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F35CA" w:rsidRDefault="00EF35CA" w:rsidP="00EF35CA">
      <w:pPr>
        <w:pStyle w:val="CM1"/>
        <w:spacing w:line="240" w:lineRule="auto"/>
        <w:jc w:val="center"/>
        <w:rPr>
          <w:rFonts w:ascii="Arial" w:hAnsi="Arial" w:cs="Arial"/>
        </w:rPr>
      </w:pPr>
      <w:r>
        <w:rPr>
          <w:rFonts w:ascii="Arial" w:hAnsi="Arial" w:cs="Arial"/>
          <w:noProof/>
        </w:rPr>
        <w:drawing>
          <wp:inline distT="0" distB="0" distL="0" distR="0">
            <wp:extent cx="1111782" cy="721217"/>
            <wp:effectExtent l="19050" t="0" r="0" b="0"/>
            <wp:docPr id="2" name="Picture 1" descr="BW-City-Logo1_for_mailing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W-City-Logo1_for_mailings.gif"/>
                    <pic:cNvPicPr/>
                  </pic:nvPicPr>
                  <pic:blipFill>
                    <a:blip r:embed="rId7" cstate="print"/>
                    <a:stretch>
                      <a:fillRect/>
                    </a:stretch>
                  </pic:blipFill>
                  <pic:spPr>
                    <a:xfrm>
                      <a:off x="0" y="0"/>
                      <a:ext cx="1113183" cy="722126"/>
                    </a:xfrm>
                    <a:prstGeom prst="rect">
                      <a:avLst/>
                    </a:prstGeom>
                  </pic:spPr>
                </pic:pic>
              </a:graphicData>
            </a:graphic>
          </wp:inline>
        </w:drawing>
      </w:r>
    </w:p>
    <w:p w:rsidR="00EF35CA" w:rsidRDefault="00A3067A" w:rsidP="00EF35CA">
      <w:pPr>
        <w:pStyle w:val="CM1"/>
        <w:tabs>
          <w:tab w:val="left" w:pos="6855"/>
        </w:tabs>
        <w:spacing w:line="240" w:lineRule="auto"/>
        <w:rPr>
          <w:rFonts w:ascii="Arial" w:hAnsi="Arial" w:cs="Arial"/>
        </w:rPr>
      </w:pPr>
      <w:r>
        <w:rPr>
          <w:rFonts w:ascii="Arial" w:hAnsi="Arial" w:cs="Arial"/>
          <w:noProof/>
        </w:rPr>
        <w:pict>
          <v:shapetype id="_x0000_t202" coordsize="21600,21600" o:spt="202" path="m,l,21600r21600,l21600,xe">
            <v:stroke joinstyle="miter"/>
            <v:path gradientshapeok="t" o:connecttype="rect"/>
          </v:shapetype>
          <v:shape id="_x0000_s1062" type="#_x0000_t202" style="position:absolute;margin-left:138.45pt;margin-top:2.5pt;width:267.7pt;height:58.85pt;z-index:251701248" stroked="f">
            <v:textbox>
              <w:txbxContent>
                <w:p w:rsidR="00DE680E" w:rsidRDefault="00DE680E" w:rsidP="00EF35CA">
                  <w:pPr>
                    <w:spacing w:after="0" w:line="240" w:lineRule="auto"/>
                    <w:jc w:val="center"/>
                    <w:rPr>
                      <w:rFonts w:ascii="Arial" w:hAnsi="Arial" w:cs="Arial"/>
                    </w:rPr>
                  </w:pPr>
                  <w:r>
                    <w:rPr>
                      <w:rFonts w:ascii="Arial" w:hAnsi="Arial" w:cs="Arial"/>
                    </w:rPr>
                    <w:t>736 F Street</w:t>
                  </w:r>
                </w:p>
                <w:p w:rsidR="00DE680E" w:rsidRDefault="00DE680E" w:rsidP="00EF35CA">
                  <w:pPr>
                    <w:spacing w:after="0" w:line="240" w:lineRule="auto"/>
                    <w:jc w:val="center"/>
                    <w:rPr>
                      <w:rFonts w:ascii="Arial" w:hAnsi="Arial" w:cs="Arial"/>
                    </w:rPr>
                  </w:pPr>
                  <w:r>
                    <w:rPr>
                      <w:rFonts w:ascii="Arial" w:hAnsi="Arial" w:cs="Arial"/>
                    </w:rPr>
                    <w:t>Arcata, CA  95521</w:t>
                  </w:r>
                </w:p>
                <w:p w:rsidR="00DE680E" w:rsidRDefault="00DE680E" w:rsidP="00EF35CA">
                  <w:pPr>
                    <w:spacing w:after="0" w:line="240" w:lineRule="auto"/>
                    <w:jc w:val="center"/>
                    <w:rPr>
                      <w:rFonts w:ascii="Arial" w:hAnsi="Arial" w:cs="Arial"/>
                    </w:rPr>
                  </w:pPr>
                  <w:r>
                    <w:rPr>
                      <w:rFonts w:ascii="Arial" w:hAnsi="Arial" w:cs="Arial"/>
                    </w:rPr>
                    <w:t>(707) 822-8184</w:t>
                  </w:r>
                </w:p>
                <w:p w:rsidR="00DE680E" w:rsidRPr="00EF35CA" w:rsidRDefault="00DE680E" w:rsidP="00EF35CA">
                  <w:pPr>
                    <w:spacing w:after="0" w:line="240" w:lineRule="auto"/>
                    <w:jc w:val="center"/>
                    <w:rPr>
                      <w:rFonts w:ascii="Arial" w:hAnsi="Arial" w:cs="Arial"/>
                    </w:rPr>
                  </w:pPr>
                  <w:hyperlink r:id="rId8" w:history="1">
                    <w:r w:rsidRPr="00EF35CA">
                      <w:rPr>
                        <w:rStyle w:val="Hyperlink"/>
                        <w:rFonts w:ascii="Arial" w:hAnsi="Arial" w:cs="Arial"/>
                        <w:color w:val="auto"/>
                        <w:u w:val="none"/>
                      </w:rPr>
                      <w:t>eservices@cityofarcata.org</w:t>
                    </w:r>
                  </w:hyperlink>
                  <w:r>
                    <w:rPr>
                      <w:rFonts w:ascii="Arial" w:hAnsi="Arial" w:cs="Arial"/>
                    </w:rPr>
                    <w:t xml:space="preserve"> </w:t>
                  </w:r>
                  <w:r>
                    <w:rPr>
                      <w:rFonts w:ascii="Arial" w:hAnsi="Arial" w:cs="Arial"/>
                    </w:rPr>
                    <w:sym w:font="Symbol" w:char="F0B7"/>
                  </w:r>
                  <w:r>
                    <w:rPr>
                      <w:rFonts w:ascii="Arial" w:hAnsi="Arial" w:cs="Arial"/>
                    </w:rPr>
                    <w:t xml:space="preserve"> www.cityofarcata.org</w:t>
                  </w:r>
                </w:p>
              </w:txbxContent>
            </v:textbox>
          </v:shape>
        </w:pict>
      </w:r>
      <w:r w:rsidR="00EF35CA">
        <w:rPr>
          <w:rFonts w:ascii="Arial" w:hAnsi="Arial" w:cs="Arial"/>
        </w:rPr>
        <w:tab/>
      </w:r>
    </w:p>
    <w:p w:rsidR="00EF35CA" w:rsidRDefault="00EF35CA" w:rsidP="00FE3AB9">
      <w:pPr>
        <w:pStyle w:val="CM1"/>
        <w:spacing w:line="240" w:lineRule="auto"/>
        <w:rPr>
          <w:rFonts w:ascii="Arial" w:hAnsi="Arial" w:cs="Arial"/>
        </w:rPr>
      </w:pPr>
    </w:p>
    <w:p w:rsidR="00EF35CA" w:rsidRDefault="00EF35CA" w:rsidP="00FE3AB9">
      <w:pPr>
        <w:pStyle w:val="CM1"/>
        <w:spacing w:line="240" w:lineRule="auto"/>
        <w:rPr>
          <w:rFonts w:ascii="Arial" w:hAnsi="Arial" w:cs="Arial"/>
        </w:rPr>
      </w:pPr>
    </w:p>
    <w:p w:rsidR="00EF35CA" w:rsidRDefault="00EF35CA" w:rsidP="00FE3AB9">
      <w:pPr>
        <w:pStyle w:val="CM1"/>
        <w:spacing w:line="240" w:lineRule="auto"/>
        <w:rPr>
          <w:rFonts w:ascii="Arial" w:hAnsi="Arial" w:cs="Arial"/>
        </w:rPr>
      </w:pPr>
    </w:p>
    <w:p w:rsidR="00EF35CA" w:rsidRDefault="00EF35CA" w:rsidP="00FE3AB9">
      <w:pPr>
        <w:pStyle w:val="CM1"/>
        <w:spacing w:line="240" w:lineRule="auto"/>
        <w:rPr>
          <w:rFonts w:ascii="Arial" w:hAnsi="Arial" w:cs="Arial"/>
        </w:rPr>
      </w:pPr>
    </w:p>
    <w:p w:rsidR="00D1654C" w:rsidRDefault="00D1654C" w:rsidP="00FE3AB9">
      <w:pPr>
        <w:pStyle w:val="CM1"/>
        <w:spacing w:line="240" w:lineRule="auto"/>
        <w:rPr>
          <w:rFonts w:ascii="Arial" w:hAnsi="Arial" w:cs="Arial"/>
        </w:rPr>
      </w:pPr>
    </w:p>
    <w:p w:rsidR="00FE3AB9" w:rsidRDefault="00FE3AB9" w:rsidP="00FE3AB9">
      <w:pPr>
        <w:pStyle w:val="CM1"/>
        <w:spacing w:line="240" w:lineRule="auto"/>
        <w:rPr>
          <w:rFonts w:ascii="Arial" w:hAnsi="Arial" w:cs="Arial"/>
        </w:rPr>
      </w:pPr>
      <w:r>
        <w:rPr>
          <w:rFonts w:ascii="Arial" w:hAnsi="Arial" w:cs="Arial"/>
        </w:rPr>
        <w:t>Approved by:</w:t>
      </w:r>
      <w:r w:rsidRPr="00852DB5">
        <w:rPr>
          <w:rFonts w:ascii="Arial" w:hAnsi="Arial" w:cs="Arial"/>
        </w:rPr>
        <w:t xml:space="preserve"> </w:t>
      </w:r>
      <w:r w:rsidRPr="008B230A">
        <w:rPr>
          <w:rFonts w:ascii="Arial" w:hAnsi="Arial" w:cs="Arial"/>
          <w:u w:val="single"/>
        </w:rPr>
        <w:tab/>
      </w:r>
      <w:r w:rsidRPr="008B230A">
        <w:rPr>
          <w:rFonts w:ascii="Arial" w:hAnsi="Arial" w:cs="Arial"/>
          <w:u w:val="single"/>
        </w:rPr>
        <w:tab/>
      </w:r>
      <w:r w:rsidRPr="008B230A">
        <w:rPr>
          <w:rFonts w:ascii="Arial" w:hAnsi="Arial" w:cs="Arial"/>
          <w:u w:val="single"/>
        </w:rPr>
        <w:tab/>
      </w:r>
      <w:r>
        <w:rPr>
          <w:rFonts w:ascii="Arial" w:hAnsi="Arial" w:cs="Arial"/>
        </w:rPr>
        <w:t>Date</w:t>
      </w:r>
      <w:proofErr w:type="gramStart"/>
      <w:r>
        <w:rPr>
          <w:rFonts w:ascii="Arial" w:hAnsi="Arial" w:cs="Arial"/>
        </w:rPr>
        <w:t>:_</w:t>
      </w:r>
      <w:proofErr w:type="gramEnd"/>
      <w:r>
        <w:rPr>
          <w:rFonts w:ascii="Arial" w:hAnsi="Arial" w:cs="Arial"/>
        </w:rPr>
        <w:t>__________</w:t>
      </w:r>
    </w:p>
    <w:p w:rsidR="00FE3AB9" w:rsidRDefault="00FE3AB9" w:rsidP="00FE3AB9">
      <w:pPr>
        <w:pStyle w:val="CM1"/>
        <w:spacing w:line="240" w:lineRule="auto"/>
        <w:jc w:val="center"/>
        <w:rPr>
          <w:rFonts w:ascii="Arial" w:hAnsi="Arial" w:cs="Arial"/>
        </w:rPr>
      </w:pPr>
    </w:p>
    <w:p w:rsidR="00D1654C" w:rsidRDefault="00D1654C" w:rsidP="00FE3AB9">
      <w:pPr>
        <w:pStyle w:val="CM1"/>
        <w:spacing w:line="240" w:lineRule="auto"/>
        <w:jc w:val="center"/>
        <w:rPr>
          <w:rFonts w:ascii="Arial" w:hAnsi="Arial" w:cs="Arial"/>
          <w:b/>
          <w:bCs/>
          <w:color w:val="211D1E"/>
          <w:sz w:val="32"/>
          <w:szCs w:val="32"/>
        </w:rPr>
      </w:pPr>
      <w:r>
        <w:rPr>
          <w:rFonts w:ascii="Arial" w:hAnsi="Arial" w:cs="Arial"/>
          <w:b/>
          <w:bCs/>
          <w:color w:val="211D1E"/>
          <w:sz w:val="32"/>
          <w:szCs w:val="32"/>
        </w:rPr>
        <w:t>Project</w:t>
      </w:r>
      <w:r w:rsidR="00FE3AB9" w:rsidRPr="00852DB5">
        <w:rPr>
          <w:rFonts w:ascii="Arial" w:hAnsi="Arial" w:cs="Arial"/>
          <w:b/>
          <w:bCs/>
          <w:color w:val="211D1E"/>
          <w:sz w:val="32"/>
          <w:szCs w:val="32"/>
        </w:rPr>
        <w:t xml:space="preserve"> Erosion and Sedimentation Control Plan </w:t>
      </w:r>
      <w:r w:rsidR="00386B2D">
        <w:rPr>
          <w:rFonts w:ascii="Arial" w:hAnsi="Arial" w:cs="Arial"/>
          <w:b/>
          <w:bCs/>
          <w:color w:val="211D1E"/>
          <w:sz w:val="32"/>
          <w:szCs w:val="32"/>
        </w:rPr>
        <w:t>Template</w:t>
      </w:r>
    </w:p>
    <w:p w:rsidR="00FE3AB9" w:rsidRDefault="00D1654C" w:rsidP="00FE3AB9">
      <w:pPr>
        <w:pStyle w:val="CM1"/>
        <w:spacing w:line="240" w:lineRule="auto"/>
        <w:jc w:val="center"/>
        <w:rPr>
          <w:rFonts w:ascii="Arial" w:hAnsi="Arial" w:cs="Arial"/>
          <w:b/>
          <w:bCs/>
          <w:color w:val="211D1E"/>
          <w:sz w:val="32"/>
          <w:szCs w:val="32"/>
        </w:rPr>
      </w:pPr>
      <w:r>
        <w:rPr>
          <w:rFonts w:ascii="Arial" w:hAnsi="Arial" w:cs="Arial"/>
          <w:b/>
          <w:bCs/>
          <w:color w:val="211D1E"/>
          <w:sz w:val="32"/>
          <w:szCs w:val="32"/>
        </w:rPr>
        <w:t>(</w:t>
      </w:r>
      <w:r w:rsidR="00A56D16">
        <w:rPr>
          <w:rFonts w:ascii="Arial" w:hAnsi="Arial" w:cs="Arial"/>
          <w:b/>
          <w:bCs/>
          <w:color w:val="211D1E"/>
        </w:rPr>
        <w:t>Projects Less Than One</w:t>
      </w:r>
      <w:r w:rsidR="00FE3AB9" w:rsidRPr="00D1654C">
        <w:rPr>
          <w:rFonts w:ascii="Arial" w:hAnsi="Arial" w:cs="Arial"/>
          <w:b/>
          <w:bCs/>
          <w:color w:val="211D1E"/>
        </w:rPr>
        <w:t xml:space="preserve"> Acre</w:t>
      </w:r>
      <w:r>
        <w:rPr>
          <w:rFonts w:ascii="Arial" w:hAnsi="Arial" w:cs="Arial"/>
          <w:b/>
          <w:bCs/>
          <w:color w:val="211D1E"/>
          <w:sz w:val="32"/>
          <w:szCs w:val="32"/>
        </w:rPr>
        <w:t>)</w:t>
      </w:r>
    </w:p>
    <w:p w:rsidR="00386B2D" w:rsidRPr="00386B2D" w:rsidRDefault="00386B2D" w:rsidP="00386B2D">
      <w:pPr>
        <w:pStyle w:val="Default"/>
      </w:pPr>
    </w:p>
    <w:p w:rsidR="00386B2D" w:rsidRPr="00386B2D" w:rsidRDefault="00386B2D" w:rsidP="00386B2D">
      <w:pPr>
        <w:pStyle w:val="CM13"/>
        <w:spacing w:after="222"/>
        <w:rPr>
          <w:rFonts w:ascii="Arial" w:hAnsi="Arial" w:cs="Arial"/>
          <w:color w:val="211D1E"/>
          <w:sz w:val="22"/>
          <w:szCs w:val="22"/>
        </w:rPr>
      </w:pPr>
      <w:r w:rsidRPr="00386B2D">
        <w:rPr>
          <w:rFonts w:ascii="Arial" w:hAnsi="Arial" w:cs="Arial"/>
          <w:color w:val="211D1E"/>
          <w:sz w:val="22"/>
          <w:szCs w:val="22"/>
        </w:rPr>
        <w:t xml:space="preserve">State </w:t>
      </w:r>
      <w:r w:rsidR="00FD0044" w:rsidRPr="00386B2D">
        <w:rPr>
          <w:rFonts w:ascii="Arial" w:hAnsi="Arial" w:cs="Arial"/>
          <w:color w:val="211D1E"/>
          <w:sz w:val="22"/>
          <w:szCs w:val="22"/>
        </w:rPr>
        <w:t xml:space="preserve">regulations </w:t>
      </w:r>
      <w:r w:rsidRPr="00386B2D">
        <w:rPr>
          <w:rFonts w:ascii="Arial" w:hAnsi="Arial" w:cs="Arial"/>
          <w:color w:val="211D1E"/>
          <w:sz w:val="22"/>
          <w:szCs w:val="22"/>
        </w:rPr>
        <w:t xml:space="preserve">and City </w:t>
      </w:r>
      <w:r w:rsidR="003E07EB">
        <w:rPr>
          <w:rFonts w:ascii="Arial" w:hAnsi="Arial" w:cs="Arial"/>
          <w:color w:val="211D1E"/>
          <w:sz w:val="22"/>
          <w:szCs w:val="22"/>
        </w:rPr>
        <w:t>Bu</w:t>
      </w:r>
      <w:r w:rsidR="00FD0044">
        <w:rPr>
          <w:rFonts w:ascii="Arial" w:hAnsi="Arial" w:cs="Arial"/>
          <w:color w:val="211D1E"/>
          <w:sz w:val="22"/>
          <w:szCs w:val="22"/>
        </w:rPr>
        <w:t xml:space="preserve">ilding and </w:t>
      </w:r>
      <w:r w:rsidR="003E07EB">
        <w:rPr>
          <w:rFonts w:ascii="Arial" w:hAnsi="Arial" w:cs="Arial"/>
          <w:color w:val="211D1E"/>
          <w:sz w:val="22"/>
          <w:szCs w:val="22"/>
        </w:rPr>
        <w:t>Grading P</w:t>
      </w:r>
      <w:r w:rsidR="00FD0044">
        <w:rPr>
          <w:rFonts w:ascii="Arial" w:hAnsi="Arial" w:cs="Arial"/>
          <w:color w:val="211D1E"/>
          <w:sz w:val="22"/>
          <w:szCs w:val="22"/>
        </w:rPr>
        <w:t xml:space="preserve">ermits </w:t>
      </w:r>
      <w:r w:rsidR="002C27D5">
        <w:rPr>
          <w:rFonts w:ascii="Arial" w:hAnsi="Arial" w:cs="Arial"/>
          <w:color w:val="211D1E"/>
          <w:sz w:val="22"/>
          <w:szCs w:val="22"/>
        </w:rPr>
        <w:t>require</w:t>
      </w:r>
      <w:r w:rsidRPr="00386B2D">
        <w:rPr>
          <w:rFonts w:ascii="Arial" w:hAnsi="Arial" w:cs="Arial"/>
          <w:color w:val="211D1E"/>
          <w:sz w:val="22"/>
          <w:szCs w:val="22"/>
        </w:rPr>
        <w:t xml:space="preserve"> anyone doing land disturbing activities</w:t>
      </w:r>
      <w:r w:rsidR="00FD0044">
        <w:rPr>
          <w:rFonts w:ascii="Arial" w:hAnsi="Arial" w:cs="Arial"/>
          <w:color w:val="211D1E"/>
          <w:sz w:val="22"/>
          <w:szCs w:val="22"/>
        </w:rPr>
        <w:t xml:space="preserve"> to </w:t>
      </w:r>
      <w:r w:rsidRPr="00386B2D">
        <w:rPr>
          <w:rFonts w:ascii="Arial" w:hAnsi="Arial" w:cs="Arial"/>
          <w:color w:val="211D1E"/>
          <w:sz w:val="22"/>
          <w:szCs w:val="22"/>
        </w:rPr>
        <w:t xml:space="preserve">include </w:t>
      </w:r>
      <w:r w:rsidR="00FD0044">
        <w:rPr>
          <w:rFonts w:ascii="Arial" w:hAnsi="Arial" w:cs="Arial"/>
          <w:color w:val="211D1E"/>
          <w:sz w:val="22"/>
          <w:szCs w:val="22"/>
        </w:rPr>
        <w:t>an Erosion and Sediment C</w:t>
      </w:r>
      <w:r w:rsidRPr="00386B2D">
        <w:rPr>
          <w:rFonts w:ascii="Arial" w:hAnsi="Arial" w:cs="Arial"/>
          <w:color w:val="211D1E"/>
          <w:sz w:val="22"/>
          <w:szCs w:val="22"/>
        </w:rPr>
        <w:t xml:space="preserve">ontrol </w:t>
      </w:r>
      <w:r w:rsidR="00FD0044">
        <w:rPr>
          <w:rFonts w:ascii="Arial" w:hAnsi="Arial" w:cs="Arial"/>
          <w:color w:val="211D1E"/>
          <w:sz w:val="22"/>
          <w:szCs w:val="22"/>
        </w:rPr>
        <w:t xml:space="preserve">Plan which identifies </w:t>
      </w:r>
      <w:r w:rsidRPr="00386B2D">
        <w:rPr>
          <w:rFonts w:ascii="Arial" w:hAnsi="Arial" w:cs="Arial"/>
          <w:color w:val="211D1E"/>
          <w:sz w:val="22"/>
          <w:szCs w:val="22"/>
        </w:rPr>
        <w:t xml:space="preserve">methods </w:t>
      </w:r>
      <w:r w:rsidR="00FD0044">
        <w:rPr>
          <w:rFonts w:ascii="Arial" w:hAnsi="Arial" w:cs="Arial"/>
          <w:color w:val="211D1E"/>
          <w:sz w:val="22"/>
          <w:szCs w:val="22"/>
        </w:rPr>
        <w:t xml:space="preserve">that will be used </w:t>
      </w:r>
      <w:r w:rsidRPr="00386B2D">
        <w:rPr>
          <w:rFonts w:ascii="Arial" w:hAnsi="Arial" w:cs="Arial"/>
          <w:color w:val="211D1E"/>
          <w:sz w:val="22"/>
          <w:szCs w:val="22"/>
        </w:rPr>
        <w:t>to protect area creeks, rivers, wetlands, Humboldt Bay and other surface waters</w:t>
      </w:r>
      <w:r w:rsidR="00275285">
        <w:rPr>
          <w:rFonts w:ascii="Arial" w:hAnsi="Arial" w:cs="Arial"/>
          <w:color w:val="211D1E"/>
          <w:sz w:val="22"/>
          <w:szCs w:val="22"/>
        </w:rPr>
        <w:t xml:space="preserve"> from sediment or other pollutants that are typically present at construction sites</w:t>
      </w:r>
      <w:r w:rsidRPr="00386B2D">
        <w:rPr>
          <w:rFonts w:ascii="Arial" w:hAnsi="Arial" w:cs="Arial"/>
          <w:color w:val="211D1E"/>
          <w:sz w:val="22"/>
          <w:szCs w:val="22"/>
        </w:rPr>
        <w:t>.  T</w:t>
      </w:r>
      <w:r>
        <w:rPr>
          <w:rFonts w:ascii="Arial" w:hAnsi="Arial" w:cs="Arial"/>
          <w:color w:val="211D1E"/>
          <w:sz w:val="22"/>
          <w:szCs w:val="22"/>
        </w:rPr>
        <w:t xml:space="preserve">his template can be used to develop the </w:t>
      </w:r>
      <w:r w:rsidRPr="00386B2D">
        <w:rPr>
          <w:rFonts w:ascii="Arial" w:hAnsi="Arial" w:cs="Arial"/>
          <w:color w:val="211D1E"/>
          <w:sz w:val="22"/>
          <w:szCs w:val="22"/>
        </w:rPr>
        <w:t>Sediment and Erosion Control Plan</w:t>
      </w:r>
      <w:r>
        <w:rPr>
          <w:rFonts w:ascii="Arial" w:hAnsi="Arial" w:cs="Arial"/>
          <w:color w:val="211D1E"/>
          <w:sz w:val="22"/>
          <w:szCs w:val="22"/>
        </w:rPr>
        <w:t xml:space="preserve"> for your project if your project disturbs less than one acre</w:t>
      </w:r>
      <w:r w:rsidRPr="00386B2D">
        <w:rPr>
          <w:rFonts w:ascii="Arial" w:hAnsi="Arial" w:cs="Arial"/>
          <w:color w:val="211D1E"/>
          <w:sz w:val="22"/>
          <w:szCs w:val="22"/>
        </w:rPr>
        <w:t xml:space="preserve">.  </w:t>
      </w:r>
    </w:p>
    <w:p w:rsidR="00FE3AB9" w:rsidRPr="00BA0A70" w:rsidRDefault="00FE3AB9" w:rsidP="00FE3AB9">
      <w:pPr>
        <w:pStyle w:val="Default"/>
      </w:pPr>
    </w:p>
    <w:p w:rsidR="00FE3AB9" w:rsidRPr="008A3ADF" w:rsidRDefault="00FE3AB9" w:rsidP="00FE3AB9">
      <w:pPr>
        <w:pStyle w:val="CM13"/>
        <w:spacing w:after="222"/>
        <w:rPr>
          <w:rFonts w:ascii="Arial" w:hAnsi="Arial" w:cs="Arial"/>
          <w:color w:val="211D1E"/>
          <w:sz w:val="22"/>
          <w:szCs w:val="22"/>
        </w:rPr>
      </w:pPr>
      <w:r w:rsidRPr="008A3ADF">
        <w:rPr>
          <w:rFonts w:ascii="Arial" w:hAnsi="Arial" w:cs="Arial"/>
          <w:color w:val="211D1E"/>
          <w:sz w:val="22"/>
          <w:szCs w:val="22"/>
        </w:rPr>
        <w:t>Contact Person</w:t>
      </w:r>
      <w:proofErr w:type="gramStart"/>
      <w:r w:rsidRPr="008A3ADF">
        <w:rPr>
          <w:rFonts w:ascii="Arial" w:hAnsi="Arial" w:cs="Arial"/>
          <w:color w:val="211D1E"/>
          <w:sz w:val="22"/>
          <w:szCs w:val="22"/>
        </w:rPr>
        <w:t>:</w:t>
      </w:r>
      <w:r>
        <w:rPr>
          <w:rFonts w:ascii="Arial" w:hAnsi="Arial" w:cs="Arial"/>
          <w:color w:val="211D1E"/>
          <w:sz w:val="22"/>
          <w:szCs w:val="22"/>
        </w:rPr>
        <w:t>_</w:t>
      </w:r>
      <w:proofErr w:type="gramEnd"/>
      <w:r>
        <w:rPr>
          <w:rFonts w:ascii="Arial" w:hAnsi="Arial" w:cs="Arial"/>
          <w:color w:val="211D1E"/>
          <w:sz w:val="22"/>
          <w:szCs w:val="22"/>
        </w:rPr>
        <w:t>_____________________________________</w:t>
      </w:r>
    </w:p>
    <w:p w:rsidR="00FE3AB9" w:rsidRPr="008B230A" w:rsidRDefault="00FE3AB9" w:rsidP="00FE3AB9">
      <w:pPr>
        <w:pStyle w:val="CM13"/>
        <w:spacing w:after="222"/>
        <w:rPr>
          <w:rFonts w:ascii="Arial" w:hAnsi="Arial" w:cs="Arial"/>
          <w:color w:val="211D1E"/>
          <w:sz w:val="22"/>
          <w:szCs w:val="22"/>
          <w:u w:val="single"/>
        </w:rPr>
      </w:pPr>
      <w:r w:rsidRPr="008A3ADF">
        <w:rPr>
          <w:rFonts w:ascii="Arial" w:hAnsi="Arial" w:cs="Arial"/>
          <w:color w:val="211D1E"/>
          <w:sz w:val="22"/>
          <w:szCs w:val="22"/>
        </w:rPr>
        <w:t xml:space="preserve">Phone: </w:t>
      </w:r>
      <w:r w:rsidRPr="008B230A">
        <w:rPr>
          <w:rFonts w:ascii="Arial" w:hAnsi="Arial" w:cs="Arial"/>
          <w:color w:val="211D1E"/>
          <w:sz w:val="22"/>
          <w:szCs w:val="22"/>
          <w:u w:val="single"/>
        </w:rPr>
        <w:tab/>
      </w:r>
      <w:r w:rsidRPr="008B230A">
        <w:rPr>
          <w:rFonts w:ascii="Arial" w:hAnsi="Arial" w:cs="Arial"/>
          <w:color w:val="211D1E"/>
          <w:sz w:val="22"/>
          <w:szCs w:val="22"/>
          <w:u w:val="single"/>
        </w:rPr>
        <w:tab/>
      </w:r>
      <w:r w:rsidRPr="008B230A">
        <w:rPr>
          <w:rFonts w:ascii="Arial" w:hAnsi="Arial" w:cs="Arial"/>
          <w:color w:val="211D1E"/>
          <w:sz w:val="22"/>
          <w:szCs w:val="22"/>
          <w:u w:val="single"/>
        </w:rPr>
        <w:tab/>
      </w:r>
      <w:r w:rsidRPr="008A3ADF">
        <w:rPr>
          <w:rFonts w:ascii="Arial" w:hAnsi="Arial" w:cs="Arial"/>
          <w:color w:val="211D1E"/>
          <w:sz w:val="22"/>
          <w:szCs w:val="22"/>
        </w:rPr>
        <w:t>Cell Phone:</w:t>
      </w:r>
      <w:r w:rsidRPr="008B230A">
        <w:rPr>
          <w:rFonts w:ascii="Arial" w:hAnsi="Arial" w:cs="Arial"/>
          <w:color w:val="211D1E"/>
          <w:sz w:val="22"/>
          <w:szCs w:val="22"/>
          <w:u w:val="single"/>
        </w:rPr>
        <w:tab/>
      </w:r>
      <w:r w:rsidRPr="008B230A">
        <w:rPr>
          <w:rFonts w:ascii="Arial" w:hAnsi="Arial" w:cs="Arial"/>
          <w:color w:val="211D1E"/>
          <w:sz w:val="22"/>
          <w:szCs w:val="22"/>
          <w:u w:val="single"/>
        </w:rPr>
        <w:tab/>
      </w:r>
      <w:r w:rsidRPr="008B230A">
        <w:rPr>
          <w:rFonts w:ascii="Arial" w:hAnsi="Arial" w:cs="Arial"/>
          <w:color w:val="211D1E"/>
          <w:sz w:val="22"/>
          <w:szCs w:val="22"/>
          <w:u w:val="single"/>
        </w:rPr>
        <w:tab/>
      </w:r>
      <w:r w:rsidRPr="008B230A">
        <w:rPr>
          <w:rFonts w:ascii="Arial" w:hAnsi="Arial" w:cs="Arial"/>
          <w:color w:val="211D1E"/>
          <w:sz w:val="22"/>
          <w:szCs w:val="22"/>
          <w:u w:val="single"/>
        </w:rPr>
        <w:tab/>
      </w:r>
      <w:r w:rsidRPr="008A3ADF">
        <w:rPr>
          <w:rFonts w:ascii="Arial" w:hAnsi="Arial" w:cs="Arial"/>
          <w:color w:val="211D1E"/>
          <w:sz w:val="22"/>
          <w:szCs w:val="22"/>
        </w:rPr>
        <w:t>Email</w:t>
      </w:r>
      <w:proofErr w:type="gramStart"/>
      <w:r w:rsidRPr="008A3ADF">
        <w:rPr>
          <w:rFonts w:ascii="Arial" w:hAnsi="Arial" w:cs="Arial"/>
          <w:color w:val="211D1E"/>
          <w:sz w:val="22"/>
          <w:szCs w:val="22"/>
        </w:rPr>
        <w:t>:</w:t>
      </w:r>
      <w:r>
        <w:rPr>
          <w:rFonts w:ascii="Arial" w:hAnsi="Arial" w:cs="Arial"/>
          <w:color w:val="211D1E"/>
          <w:sz w:val="22"/>
          <w:szCs w:val="22"/>
        </w:rPr>
        <w:t>_</w:t>
      </w:r>
      <w:proofErr w:type="gramEnd"/>
      <w:r>
        <w:rPr>
          <w:rFonts w:ascii="Arial" w:hAnsi="Arial" w:cs="Arial"/>
          <w:color w:val="211D1E"/>
          <w:sz w:val="22"/>
          <w:szCs w:val="22"/>
        </w:rPr>
        <w:t>_______________________</w:t>
      </w:r>
    </w:p>
    <w:p w:rsidR="00FE3AB9" w:rsidRPr="008B230A" w:rsidRDefault="00FE3AB9" w:rsidP="00FE3AB9">
      <w:pPr>
        <w:pStyle w:val="CM13"/>
        <w:spacing w:after="222"/>
        <w:rPr>
          <w:rFonts w:ascii="Arial" w:hAnsi="Arial" w:cs="Arial"/>
          <w:color w:val="211D1E"/>
          <w:sz w:val="22"/>
          <w:szCs w:val="22"/>
          <w:u w:val="single"/>
        </w:rPr>
      </w:pPr>
      <w:r w:rsidRPr="008A3ADF">
        <w:rPr>
          <w:rFonts w:ascii="Arial" w:hAnsi="Arial" w:cs="Arial"/>
          <w:color w:val="211D1E"/>
          <w:sz w:val="22"/>
          <w:szCs w:val="22"/>
        </w:rPr>
        <w:t xml:space="preserve">Construction Site Project Name: </w:t>
      </w:r>
      <w:r>
        <w:rPr>
          <w:rFonts w:ascii="Arial" w:hAnsi="Arial" w:cs="Arial"/>
          <w:color w:val="211D1E"/>
          <w:sz w:val="22"/>
          <w:szCs w:val="22"/>
        </w:rPr>
        <w:t>________________________________________</w:t>
      </w:r>
    </w:p>
    <w:p w:rsidR="00FE3AB9" w:rsidRPr="008A3ADF" w:rsidRDefault="00FE3AB9" w:rsidP="00FE3AB9">
      <w:pPr>
        <w:pStyle w:val="CM13"/>
        <w:spacing w:after="222"/>
        <w:rPr>
          <w:rFonts w:ascii="Arial" w:hAnsi="Arial" w:cs="Arial"/>
          <w:color w:val="211D1E"/>
          <w:sz w:val="22"/>
          <w:szCs w:val="22"/>
        </w:rPr>
      </w:pPr>
      <w:r w:rsidRPr="008A3ADF">
        <w:rPr>
          <w:rFonts w:ascii="Arial" w:hAnsi="Arial" w:cs="Arial"/>
          <w:color w:val="211D1E"/>
          <w:sz w:val="22"/>
          <w:szCs w:val="22"/>
        </w:rPr>
        <w:t xml:space="preserve">Physical Site Address: </w:t>
      </w:r>
      <w:r>
        <w:rPr>
          <w:rFonts w:ascii="Arial" w:hAnsi="Arial" w:cs="Arial"/>
          <w:color w:val="211D1E"/>
          <w:sz w:val="22"/>
          <w:szCs w:val="22"/>
        </w:rPr>
        <w:t>________________________________________________</w:t>
      </w:r>
    </w:p>
    <w:p w:rsidR="00FE3AB9" w:rsidRPr="008A3ADF" w:rsidRDefault="00295BD1" w:rsidP="00FE3AB9">
      <w:pPr>
        <w:pStyle w:val="CM13"/>
        <w:spacing w:after="222"/>
        <w:rPr>
          <w:rFonts w:ascii="Arial" w:hAnsi="Arial" w:cs="Arial"/>
          <w:color w:val="211D1E"/>
          <w:sz w:val="22"/>
          <w:szCs w:val="22"/>
        </w:rPr>
      </w:pPr>
      <w:r>
        <w:rPr>
          <w:rFonts w:ascii="Arial" w:hAnsi="Arial" w:cs="Arial"/>
          <w:color w:val="211D1E"/>
          <w:sz w:val="22"/>
          <w:szCs w:val="22"/>
        </w:rPr>
        <w:t xml:space="preserve">Grading </w:t>
      </w:r>
      <w:r w:rsidR="00FE3AB9" w:rsidRPr="008A3ADF">
        <w:rPr>
          <w:rFonts w:ascii="Arial" w:hAnsi="Arial" w:cs="Arial"/>
          <w:color w:val="211D1E"/>
          <w:sz w:val="22"/>
          <w:szCs w:val="22"/>
        </w:rPr>
        <w:t>Project Size</w:t>
      </w:r>
      <w:r>
        <w:rPr>
          <w:rFonts w:ascii="Arial" w:hAnsi="Arial" w:cs="Arial"/>
          <w:color w:val="211D1E"/>
          <w:sz w:val="22"/>
          <w:szCs w:val="22"/>
        </w:rPr>
        <w:t xml:space="preserve"> </w:t>
      </w:r>
      <w:proofErr w:type="gramStart"/>
      <w:r>
        <w:rPr>
          <w:rFonts w:ascii="Arial" w:hAnsi="Arial" w:cs="Arial"/>
          <w:color w:val="211D1E"/>
          <w:sz w:val="22"/>
          <w:szCs w:val="22"/>
        </w:rPr>
        <w:t>–</w:t>
      </w:r>
      <w:r w:rsidRPr="008A3ADF">
        <w:rPr>
          <w:rFonts w:ascii="Arial" w:hAnsi="Arial" w:cs="Arial"/>
          <w:color w:val="211D1E"/>
          <w:sz w:val="22"/>
          <w:szCs w:val="22"/>
        </w:rPr>
        <w:t>(</w:t>
      </w:r>
      <w:proofErr w:type="gramEnd"/>
      <w:r w:rsidRPr="008A3ADF">
        <w:rPr>
          <w:rFonts w:ascii="Arial" w:hAnsi="Arial" w:cs="Arial"/>
          <w:color w:val="211D1E"/>
          <w:sz w:val="22"/>
          <w:szCs w:val="22"/>
        </w:rPr>
        <w:t xml:space="preserve">Sq. ft. </w:t>
      </w:r>
      <w:r>
        <w:rPr>
          <w:rFonts w:ascii="Arial" w:hAnsi="Arial" w:cs="Arial"/>
          <w:color w:val="211D1E"/>
          <w:sz w:val="22"/>
          <w:szCs w:val="22"/>
        </w:rPr>
        <w:t>and</w:t>
      </w:r>
      <w:r w:rsidRPr="008A3ADF">
        <w:rPr>
          <w:rFonts w:ascii="Arial" w:hAnsi="Arial" w:cs="Arial"/>
          <w:color w:val="211D1E"/>
          <w:sz w:val="22"/>
          <w:szCs w:val="22"/>
        </w:rPr>
        <w:t xml:space="preserve"> acres</w:t>
      </w:r>
      <w:r>
        <w:rPr>
          <w:rFonts w:ascii="Arial" w:hAnsi="Arial" w:cs="Arial"/>
          <w:color w:val="211D1E"/>
          <w:sz w:val="22"/>
          <w:szCs w:val="22"/>
        </w:rPr>
        <w:t xml:space="preserve"> -  include all areas to be graded i.e. foundation, driveways landscaping drainage etc.</w:t>
      </w:r>
      <w:r w:rsidR="00FE3AB9" w:rsidRPr="008A3ADF">
        <w:rPr>
          <w:rFonts w:ascii="Arial" w:hAnsi="Arial" w:cs="Arial"/>
          <w:color w:val="211D1E"/>
          <w:sz w:val="22"/>
          <w:szCs w:val="22"/>
        </w:rPr>
        <w:t>):</w:t>
      </w:r>
      <w:r w:rsidR="00FE3AB9">
        <w:rPr>
          <w:rFonts w:ascii="Arial" w:hAnsi="Arial" w:cs="Arial"/>
          <w:color w:val="211D1E"/>
          <w:sz w:val="22"/>
          <w:szCs w:val="22"/>
        </w:rPr>
        <w:t>___________________________________________</w:t>
      </w:r>
    </w:p>
    <w:p w:rsidR="00FE3AB9" w:rsidRPr="008A3ADF" w:rsidRDefault="00FE3AB9" w:rsidP="00FE3AB9">
      <w:pPr>
        <w:pStyle w:val="CM13"/>
        <w:spacing w:after="222"/>
        <w:rPr>
          <w:rFonts w:ascii="Arial" w:hAnsi="Arial" w:cs="Arial"/>
          <w:color w:val="211D1E"/>
          <w:sz w:val="22"/>
          <w:szCs w:val="22"/>
        </w:rPr>
      </w:pPr>
      <w:r w:rsidRPr="008A3ADF">
        <w:rPr>
          <w:rFonts w:ascii="Arial" w:hAnsi="Arial" w:cs="Arial"/>
          <w:color w:val="211D1E"/>
          <w:sz w:val="22"/>
          <w:szCs w:val="22"/>
        </w:rPr>
        <w:t xml:space="preserve">Area of disturbance (Sq. ft. </w:t>
      </w:r>
      <w:r w:rsidR="003E07EB">
        <w:rPr>
          <w:rFonts w:ascii="Arial" w:hAnsi="Arial" w:cs="Arial"/>
          <w:color w:val="211D1E"/>
          <w:sz w:val="22"/>
          <w:szCs w:val="22"/>
        </w:rPr>
        <w:t>and</w:t>
      </w:r>
      <w:r w:rsidRPr="008A3ADF">
        <w:rPr>
          <w:rFonts w:ascii="Arial" w:hAnsi="Arial" w:cs="Arial"/>
          <w:color w:val="211D1E"/>
          <w:sz w:val="22"/>
          <w:szCs w:val="22"/>
        </w:rPr>
        <w:t xml:space="preserve"> acres):</w:t>
      </w:r>
      <w:r>
        <w:rPr>
          <w:rFonts w:ascii="Arial" w:hAnsi="Arial" w:cs="Arial"/>
          <w:color w:val="211D1E"/>
          <w:sz w:val="22"/>
          <w:szCs w:val="22"/>
        </w:rPr>
        <w:t>_____________________________________</w:t>
      </w:r>
    </w:p>
    <w:p w:rsidR="00FE3AB9" w:rsidRDefault="00295BD1" w:rsidP="00FE3AB9">
      <w:pPr>
        <w:pStyle w:val="CM13"/>
        <w:spacing w:after="222"/>
        <w:rPr>
          <w:rFonts w:ascii="Arial" w:hAnsi="Arial" w:cs="Arial"/>
          <w:color w:val="211D1E"/>
          <w:sz w:val="22"/>
          <w:szCs w:val="22"/>
        </w:rPr>
      </w:pPr>
      <w:r>
        <w:rPr>
          <w:rFonts w:ascii="Arial" w:hAnsi="Arial" w:cs="Arial"/>
          <w:color w:val="211D1E"/>
          <w:sz w:val="22"/>
          <w:szCs w:val="22"/>
        </w:rPr>
        <w:t xml:space="preserve">Grading </w:t>
      </w:r>
      <w:r w:rsidR="00FE3AB9" w:rsidRPr="008A3ADF">
        <w:rPr>
          <w:rFonts w:ascii="Arial" w:hAnsi="Arial" w:cs="Arial"/>
          <w:color w:val="211D1E"/>
          <w:sz w:val="22"/>
          <w:szCs w:val="22"/>
        </w:rPr>
        <w:t>Start Date</w:t>
      </w:r>
      <w:proofErr w:type="gramStart"/>
      <w:r w:rsidR="00FE3AB9">
        <w:rPr>
          <w:rFonts w:ascii="Arial" w:hAnsi="Arial" w:cs="Arial"/>
          <w:color w:val="211D1E"/>
          <w:sz w:val="22"/>
          <w:szCs w:val="22"/>
        </w:rPr>
        <w:t>:_</w:t>
      </w:r>
      <w:proofErr w:type="gramEnd"/>
      <w:r w:rsidR="00FE3AB9">
        <w:rPr>
          <w:rFonts w:ascii="Arial" w:hAnsi="Arial" w:cs="Arial"/>
          <w:color w:val="211D1E"/>
          <w:sz w:val="22"/>
          <w:szCs w:val="22"/>
        </w:rPr>
        <w:t>________________</w:t>
      </w:r>
      <w:r w:rsidR="00386B2D">
        <w:rPr>
          <w:rFonts w:ascii="Arial" w:hAnsi="Arial" w:cs="Arial"/>
          <w:color w:val="211D1E"/>
          <w:sz w:val="22"/>
          <w:szCs w:val="22"/>
        </w:rPr>
        <w:t xml:space="preserve">   </w:t>
      </w:r>
      <w:r w:rsidR="00FE3AB9" w:rsidRPr="008A3ADF">
        <w:rPr>
          <w:rFonts w:ascii="Arial" w:hAnsi="Arial" w:cs="Arial"/>
          <w:color w:val="211D1E"/>
          <w:sz w:val="22"/>
          <w:szCs w:val="22"/>
        </w:rPr>
        <w:t>Date</w:t>
      </w:r>
      <w:r>
        <w:rPr>
          <w:rFonts w:ascii="Arial" w:hAnsi="Arial" w:cs="Arial"/>
          <w:color w:val="211D1E"/>
          <w:sz w:val="22"/>
          <w:szCs w:val="22"/>
        </w:rPr>
        <w:t xml:space="preserve"> when site work will  be completed</w:t>
      </w:r>
      <w:r w:rsidR="00FE3AB9">
        <w:rPr>
          <w:rFonts w:ascii="Arial" w:hAnsi="Arial" w:cs="Arial"/>
          <w:color w:val="211D1E"/>
          <w:sz w:val="22"/>
          <w:szCs w:val="22"/>
        </w:rPr>
        <w:t>:</w:t>
      </w:r>
      <w:r w:rsidR="00FE3AB9" w:rsidRPr="008A3ADF">
        <w:rPr>
          <w:rFonts w:ascii="Arial" w:hAnsi="Arial" w:cs="Arial"/>
          <w:color w:val="211D1E"/>
          <w:sz w:val="22"/>
          <w:szCs w:val="22"/>
        </w:rPr>
        <w:t xml:space="preserve"> </w:t>
      </w:r>
      <w:r w:rsidR="00FE3AB9">
        <w:rPr>
          <w:rFonts w:ascii="Arial" w:hAnsi="Arial" w:cs="Arial"/>
          <w:color w:val="211D1E"/>
          <w:sz w:val="22"/>
          <w:szCs w:val="22"/>
        </w:rPr>
        <w:t>_____________________</w:t>
      </w:r>
    </w:p>
    <w:p w:rsidR="001C01F3" w:rsidRPr="008A3ADF" w:rsidRDefault="001C01F3" w:rsidP="001C01F3">
      <w:pPr>
        <w:pStyle w:val="CM13"/>
        <w:spacing w:after="222" w:line="220" w:lineRule="atLeast"/>
        <w:rPr>
          <w:rFonts w:ascii="Arial" w:hAnsi="Arial" w:cs="Arial"/>
          <w:color w:val="211D1E"/>
          <w:sz w:val="22"/>
          <w:szCs w:val="22"/>
        </w:rPr>
      </w:pPr>
      <w:r w:rsidRPr="008A3ADF">
        <w:rPr>
          <w:rFonts w:ascii="Arial" w:hAnsi="Arial" w:cs="Arial"/>
          <w:b/>
          <w:bCs/>
          <w:i/>
          <w:iCs/>
          <w:color w:val="211D1E"/>
          <w:sz w:val="22"/>
          <w:szCs w:val="22"/>
        </w:rPr>
        <w:t xml:space="preserve">A. Nature of the Construction Activity </w:t>
      </w:r>
    </w:p>
    <w:p w:rsidR="001C01F3" w:rsidRPr="008A3ADF" w:rsidRDefault="001C01F3" w:rsidP="001C01F3">
      <w:pPr>
        <w:pStyle w:val="CM15"/>
        <w:spacing w:after="105" w:line="220" w:lineRule="atLeast"/>
        <w:rPr>
          <w:rFonts w:ascii="Arial" w:hAnsi="Arial" w:cs="Arial"/>
          <w:color w:val="211D1E"/>
          <w:sz w:val="22"/>
          <w:szCs w:val="22"/>
        </w:rPr>
      </w:pPr>
      <w:r w:rsidRPr="008A3ADF">
        <w:rPr>
          <w:rFonts w:ascii="Arial" w:hAnsi="Arial" w:cs="Arial"/>
          <w:color w:val="211D1E"/>
          <w:sz w:val="22"/>
          <w:szCs w:val="22"/>
        </w:rPr>
        <w:t xml:space="preserve">Provide a general description of the construction activities at your </w:t>
      </w:r>
      <w:r>
        <w:rPr>
          <w:rFonts w:ascii="Arial" w:hAnsi="Arial" w:cs="Arial"/>
          <w:color w:val="211D1E"/>
          <w:sz w:val="22"/>
          <w:szCs w:val="22"/>
        </w:rPr>
        <w:t>site</w:t>
      </w:r>
      <w:r w:rsidR="00DE680E">
        <w:rPr>
          <w:rFonts w:ascii="Arial" w:hAnsi="Arial" w:cs="Arial"/>
          <w:color w:val="211D1E"/>
          <w:sz w:val="22"/>
          <w:szCs w:val="22"/>
        </w:rPr>
        <w:t xml:space="preserve"> include information on all areas to be graded for foundations, drainage improvements, driveways, roads, utilities, landscaping etc. </w:t>
      </w:r>
      <w:r>
        <w:rPr>
          <w:rFonts w:ascii="Arial" w:hAnsi="Arial" w:cs="Arial"/>
          <w:color w:val="211D1E"/>
          <w:sz w:val="22"/>
          <w:szCs w:val="22"/>
        </w:rPr>
        <w:t xml:space="preserve"> </w:t>
      </w:r>
    </w:p>
    <w:p w:rsidR="001C01F3" w:rsidRPr="008A3ADF" w:rsidRDefault="001C01F3" w:rsidP="001C01F3">
      <w:pPr>
        <w:pStyle w:val="Default"/>
        <w:rPr>
          <w:sz w:val="22"/>
          <w:szCs w:val="22"/>
        </w:rPr>
      </w:pPr>
    </w:p>
    <w:p w:rsidR="001C01F3" w:rsidRPr="00BA0A70" w:rsidRDefault="001C01F3" w:rsidP="001C01F3">
      <w:pPr>
        <w:pStyle w:val="Default"/>
        <w:numPr>
          <w:ilvl w:val="0"/>
          <w:numId w:val="1"/>
        </w:numPr>
        <w:ind w:left="360"/>
        <w:rPr>
          <w:rFonts w:ascii="Arial" w:hAnsi="Arial" w:cs="Arial"/>
          <w:color w:val="211D1E"/>
          <w:sz w:val="22"/>
          <w:szCs w:val="22"/>
        </w:rPr>
      </w:pPr>
      <w:r w:rsidRPr="00BA0A70">
        <w:rPr>
          <w:rFonts w:ascii="Arial" w:hAnsi="Arial" w:cs="Arial"/>
          <w:b/>
          <w:i/>
          <w:color w:val="211D1E"/>
          <w:sz w:val="22"/>
          <w:szCs w:val="22"/>
        </w:rPr>
        <w:t xml:space="preserve">General Description of Project: </w:t>
      </w:r>
    </w:p>
    <w:p w:rsidR="001C01F3" w:rsidRDefault="001C01F3" w:rsidP="001C01F3">
      <w:pPr>
        <w:pStyle w:val="Default"/>
        <w:rPr>
          <w:rFonts w:ascii="Arial" w:hAnsi="Arial" w:cs="Arial"/>
          <w:b/>
          <w:i/>
          <w:color w:val="211D1E"/>
          <w:sz w:val="22"/>
          <w:szCs w:val="22"/>
        </w:rPr>
      </w:pPr>
    </w:p>
    <w:p w:rsidR="001C01F3" w:rsidRDefault="001C01F3" w:rsidP="001C01F3">
      <w:pPr>
        <w:pStyle w:val="Default"/>
        <w:rPr>
          <w:rFonts w:ascii="Arial" w:hAnsi="Arial" w:cs="Arial"/>
          <w:b/>
          <w:i/>
          <w:color w:val="211D1E"/>
          <w:sz w:val="22"/>
          <w:szCs w:val="22"/>
        </w:rPr>
      </w:pPr>
    </w:p>
    <w:p w:rsidR="001C01F3" w:rsidRDefault="001C01F3" w:rsidP="001C01F3">
      <w:pPr>
        <w:pStyle w:val="Default"/>
        <w:rPr>
          <w:rFonts w:ascii="Arial" w:hAnsi="Arial" w:cs="Arial"/>
          <w:b/>
          <w:i/>
          <w:color w:val="211D1E"/>
          <w:sz w:val="22"/>
          <w:szCs w:val="22"/>
        </w:rPr>
      </w:pPr>
    </w:p>
    <w:p w:rsidR="001C01F3" w:rsidRPr="00BA0A70" w:rsidRDefault="001C01F3" w:rsidP="001C01F3">
      <w:pPr>
        <w:pStyle w:val="Default"/>
        <w:rPr>
          <w:rFonts w:ascii="Arial" w:hAnsi="Arial" w:cs="Arial"/>
          <w:color w:val="211D1E"/>
          <w:sz w:val="22"/>
          <w:szCs w:val="22"/>
        </w:rPr>
      </w:pPr>
    </w:p>
    <w:p w:rsidR="001C01F3" w:rsidRDefault="001C01F3" w:rsidP="001C01F3">
      <w:pPr>
        <w:pStyle w:val="Default"/>
        <w:rPr>
          <w:rFonts w:ascii="Arial" w:hAnsi="Arial" w:cs="Arial"/>
          <w:color w:val="211D1E"/>
          <w:sz w:val="22"/>
          <w:szCs w:val="22"/>
        </w:rPr>
      </w:pPr>
    </w:p>
    <w:p w:rsidR="001C01F3" w:rsidRDefault="001C01F3" w:rsidP="001C01F3">
      <w:pPr>
        <w:pStyle w:val="Default"/>
        <w:rPr>
          <w:rFonts w:ascii="Arial" w:hAnsi="Arial" w:cs="Arial"/>
          <w:color w:val="211D1E"/>
          <w:sz w:val="22"/>
          <w:szCs w:val="22"/>
        </w:rPr>
      </w:pPr>
    </w:p>
    <w:p w:rsidR="003E07EB" w:rsidRDefault="003E07EB">
      <w:pPr>
        <w:rPr>
          <w:rFonts w:ascii="Arial" w:eastAsia="Times New Roman" w:hAnsi="Arial" w:cs="Arial"/>
          <w:color w:val="211D1E"/>
        </w:rPr>
      </w:pPr>
      <w:r>
        <w:rPr>
          <w:rFonts w:ascii="Arial" w:hAnsi="Arial" w:cs="Arial"/>
          <w:color w:val="211D1E"/>
        </w:rPr>
        <w:br w:type="page"/>
      </w:r>
    </w:p>
    <w:p w:rsidR="001C01F3" w:rsidRDefault="001C01F3" w:rsidP="001C01F3">
      <w:pPr>
        <w:pStyle w:val="Default"/>
        <w:rPr>
          <w:rFonts w:ascii="Arial" w:hAnsi="Arial" w:cs="Arial"/>
          <w:color w:val="211D1E"/>
          <w:sz w:val="22"/>
          <w:szCs w:val="22"/>
        </w:rPr>
      </w:pPr>
    </w:p>
    <w:p w:rsidR="001C01F3" w:rsidRDefault="001C01F3" w:rsidP="001C01F3">
      <w:pPr>
        <w:pStyle w:val="Default"/>
        <w:rPr>
          <w:rFonts w:ascii="Arial" w:hAnsi="Arial" w:cs="Arial"/>
          <w:color w:val="211D1E"/>
          <w:sz w:val="22"/>
          <w:szCs w:val="22"/>
        </w:rPr>
      </w:pPr>
    </w:p>
    <w:p w:rsidR="001C01F3" w:rsidRPr="008B230A" w:rsidRDefault="001C01F3" w:rsidP="001C01F3">
      <w:pPr>
        <w:pStyle w:val="Default"/>
        <w:numPr>
          <w:ilvl w:val="0"/>
          <w:numId w:val="1"/>
        </w:numPr>
        <w:spacing w:after="100" w:afterAutospacing="1"/>
        <w:ind w:left="360"/>
        <w:rPr>
          <w:rFonts w:ascii="Arial" w:hAnsi="Arial" w:cs="Arial"/>
          <w:b/>
          <w:i/>
          <w:color w:val="211D1E"/>
          <w:sz w:val="22"/>
          <w:szCs w:val="22"/>
        </w:rPr>
      </w:pPr>
      <w:r w:rsidRPr="008B230A">
        <w:rPr>
          <w:rFonts w:ascii="Arial" w:hAnsi="Arial" w:cs="Arial"/>
          <w:b/>
          <w:i/>
          <w:color w:val="211D1E"/>
          <w:sz w:val="22"/>
          <w:szCs w:val="22"/>
        </w:rPr>
        <w:t xml:space="preserve">Applicable state and federal permits (check all that apply) and attach to this document: </w:t>
      </w:r>
    </w:p>
    <w:p w:rsidR="001C01F3" w:rsidRDefault="001C01F3" w:rsidP="001C01F3">
      <w:pPr>
        <w:pStyle w:val="Default"/>
        <w:spacing w:after="100" w:afterAutospacing="1"/>
        <w:ind w:left="360"/>
        <w:rPr>
          <w:rFonts w:ascii="Arial" w:hAnsi="Arial" w:cs="Arial"/>
          <w:color w:val="211D1E"/>
          <w:sz w:val="22"/>
          <w:szCs w:val="22"/>
        </w:rPr>
      </w:pPr>
      <w:r>
        <w:rPr>
          <w:rFonts w:ascii="Arial" w:hAnsi="Arial" w:cs="Arial"/>
          <w:color w:val="211D1E"/>
          <w:sz w:val="22"/>
          <w:szCs w:val="22"/>
        </w:rPr>
        <w:t>___C</w:t>
      </w:r>
      <w:r w:rsidR="003E07EB">
        <w:rPr>
          <w:rFonts w:ascii="Arial" w:hAnsi="Arial" w:cs="Arial"/>
          <w:color w:val="211D1E"/>
          <w:sz w:val="22"/>
          <w:szCs w:val="22"/>
        </w:rPr>
        <w:t xml:space="preserve">alifornia </w:t>
      </w:r>
      <w:r>
        <w:rPr>
          <w:rFonts w:ascii="Arial" w:hAnsi="Arial" w:cs="Arial"/>
          <w:color w:val="211D1E"/>
          <w:sz w:val="22"/>
          <w:szCs w:val="22"/>
        </w:rPr>
        <w:t>D</w:t>
      </w:r>
      <w:r w:rsidR="003E07EB">
        <w:rPr>
          <w:rFonts w:ascii="Arial" w:hAnsi="Arial" w:cs="Arial"/>
          <w:color w:val="211D1E"/>
          <w:sz w:val="22"/>
          <w:szCs w:val="22"/>
        </w:rPr>
        <w:t xml:space="preserve">ept. Fish and Wildlife </w:t>
      </w:r>
      <w:r>
        <w:rPr>
          <w:rFonts w:ascii="Arial" w:hAnsi="Arial" w:cs="Arial"/>
          <w:color w:val="211D1E"/>
          <w:sz w:val="22"/>
          <w:szCs w:val="22"/>
        </w:rPr>
        <w:t>600</w:t>
      </w:r>
      <w:r>
        <w:rPr>
          <w:rFonts w:ascii="Arial" w:hAnsi="Arial" w:cs="Arial"/>
          <w:color w:val="211D1E"/>
          <w:sz w:val="22"/>
          <w:szCs w:val="22"/>
        </w:rPr>
        <w:tab/>
        <w:t>___A</w:t>
      </w:r>
      <w:r w:rsidR="003E07EB">
        <w:rPr>
          <w:rFonts w:ascii="Arial" w:hAnsi="Arial" w:cs="Arial"/>
          <w:color w:val="211D1E"/>
          <w:sz w:val="22"/>
          <w:szCs w:val="22"/>
        </w:rPr>
        <w:t xml:space="preserve">rmy </w:t>
      </w:r>
      <w:r>
        <w:rPr>
          <w:rFonts w:ascii="Arial" w:hAnsi="Arial" w:cs="Arial"/>
          <w:color w:val="211D1E"/>
          <w:sz w:val="22"/>
          <w:szCs w:val="22"/>
        </w:rPr>
        <w:t>C</w:t>
      </w:r>
      <w:r w:rsidR="003E07EB">
        <w:rPr>
          <w:rFonts w:ascii="Arial" w:hAnsi="Arial" w:cs="Arial"/>
          <w:color w:val="211D1E"/>
          <w:sz w:val="22"/>
          <w:szCs w:val="22"/>
        </w:rPr>
        <w:t xml:space="preserve">orps of </w:t>
      </w:r>
      <w:r>
        <w:rPr>
          <w:rFonts w:ascii="Arial" w:hAnsi="Arial" w:cs="Arial"/>
          <w:color w:val="211D1E"/>
          <w:sz w:val="22"/>
          <w:szCs w:val="22"/>
        </w:rPr>
        <w:t>E</w:t>
      </w:r>
      <w:r w:rsidR="003E07EB">
        <w:rPr>
          <w:rFonts w:ascii="Arial" w:hAnsi="Arial" w:cs="Arial"/>
          <w:color w:val="211D1E"/>
          <w:sz w:val="22"/>
          <w:szCs w:val="22"/>
        </w:rPr>
        <w:t>ngineers</w:t>
      </w:r>
      <w:r>
        <w:rPr>
          <w:rFonts w:ascii="Arial" w:hAnsi="Arial" w:cs="Arial"/>
          <w:color w:val="211D1E"/>
          <w:sz w:val="22"/>
          <w:szCs w:val="22"/>
        </w:rPr>
        <w:t xml:space="preserve"> Permit</w:t>
      </w:r>
    </w:p>
    <w:p w:rsidR="001C01F3" w:rsidRDefault="001C01F3" w:rsidP="001C01F3">
      <w:pPr>
        <w:pStyle w:val="Default"/>
        <w:spacing w:after="100" w:afterAutospacing="1"/>
        <w:ind w:left="360"/>
        <w:rPr>
          <w:rFonts w:ascii="Arial" w:hAnsi="Arial" w:cs="Arial"/>
          <w:color w:val="211D1E"/>
          <w:sz w:val="22"/>
          <w:szCs w:val="22"/>
        </w:rPr>
      </w:pPr>
      <w:r>
        <w:rPr>
          <w:rFonts w:ascii="Arial" w:hAnsi="Arial" w:cs="Arial"/>
          <w:color w:val="211D1E"/>
          <w:sz w:val="22"/>
          <w:szCs w:val="22"/>
        </w:rPr>
        <w:t>___Coastal Development Permit</w:t>
      </w:r>
      <w:r>
        <w:rPr>
          <w:rFonts w:ascii="Arial" w:hAnsi="Arial" w:cs="Arial"/>
          <w:color w:val="211D1E"/>
          <w:sz w:val="22"/>
          <w:szCs w:val="22"/>
        </w:rPr>
        <w:tab/>
      </w:r>
      <w:r>
        <w:rPr>
          <w:rFonts w:ascii="Arial" w:hAnsi="Arial" w:cs="Arial"/>
          <w:color w:val="211D1E"/>
          <w:sz w:val="22"/>
          <w:szCs w:val="22"/>
        </w:rPr>
        <w:tab/>
      </w:r>
      <w:r>
        <w:rPr>
          <w:rFonts w:ascii="Arial" w:hAnsi="Arial" w:cs="Arial"/>
          <w:color w:val="211D1E"/>
          <w:sz w:val="22"/>
          <w:szCs w:val="22"/>
        </w:rPr>
        <w:tab/>
        <w:t>___U</w:t>
      </w:r>
      <w:r w:rsidR="00275285">
        <w:rPr>
          <w:rFonts w:ascii="Arial" w:hAnsi="Arial" w:cs="Arial"/>
          <w:color w:val="211D1E"/>
          <w:sz w:val="22"/>
          <w:szCs w:val="22"/>
        </w:rPr>
        <w:t xml:space="preserve">. </w:t>
      </w:r>
      <w:r>
        <w:rPr>
          <w:rFonts w:ascii="Arial" w:hAnsi="Arial" w:cs="Arial"/>
          <w:color w:val="211D1E"/>
          <w:sz w:val="22"/>
          <w:szCs w:val="22"/>
        </w:rPr>
        <w:t>S</w:t>
      </w:r>
      <w:r w:rsidR="00275285">
        <w:rPr>
          <w:rFonts w:ascii="Arial" w:hAnsi="Arial" w:cs="Arial"/>
          <w:color w:val="211D1E"/>
          <w:sz w:val="22"/>
          <w:szCs w:val="22"/>
        </w:rPr>
        <w:t xml:space="preserve">. </w:t>
      </w:r>
      <w:r>
        <w:rPr>
          <w:rFonts w:ascii="Arial" w:hAnsi="Arial" w:cs="Arial"/>
          <w:color w:val="211D1E"/>
          <w:sz w:val="22"/>
          <w:szCs w:val="22"/>
        </w:rPr>
        <w:t>F</w:t>
      </w:r>
      <w:r w:rsidR="00275285">
        <w:rPr>
          <w:rFonts w:ascii="Arial" w:hAnsi="Arial" w:cs="Arial"/>
          <w:color w:val="211D1E"/>
          <w:sz w:val="22"/>
          <w:szCs w:val="22"/>
        </w:rPr>
        <w:t xml:space="preserve">ish and </w:t>
      </w:r>
      <w:r>
        <w:rPr>
          <w:rFonts w:ascii="Arial" w:hAnsi="Arial" w:cs="Arial"/>
          <w:color w:val="211D1E"/>
          <w:sz w:val="22"/>
          <w:szCs w:val="22"/>
        </w:rPr>
        <w:t>W</w:t>
      </w:r>
      <w:r w:rsidR="00275285">
        <w:rPr>
          <w:rFonts w:ascii="Arial" w:hAnsi="Arial" w:cs="Arial"/>
          <w:color w:val="211D1E"/>
          <w:sz w:val="22"/>
          <w:szCs w:val="22"/>
        </w:rPr>
        <w:t xml:space="preserve">ildlife </w:t>
      </w:r>
      <w:r>
        <w:rPr>
          <w:rFonts w:ascii="Arial" w:hAnsi="Arial" w:cs="Arial"/>
          <w:color w:val="211D1E"/>
          <w:sz w:val="22"/>
          <w:szCs w:val="22"/>
        </w:rPr>
        <w:t>S</w:t>
      </w:r>
      <w:r w:rsidR="00275285">
        <w:rPr>
          <w:rFonts w:ascii="Arial" w:hAnsi="Arial" w:cs="Arial"/>
          <w:color w:val="211D1E"/>
          <w:sz w:val="22"/>
          <w:szCs w:val="22"/>
        </w:rPr>
        <w:t>ervice</w:t>
      </w:r>
      <w:r>
        <w:rPr>
          <w:rFonts w:ascii="Arial" w:hAnsi="Arial" w:cs="Arial"/>
          <w:color w:val="211D1E"/>
          <w:sz w:val="22"/>
          <w:szCs w:val="22"/>
        </w:rPr>
        <w:t xml:space="preserve"> Consultation </w:t>
      </w:r>
    </w:p>
    <w:p w:rsidR="001C01F3" w:rsidRDefault="001C01F3" w:rsidP="001C01F3">
      <w:pPr>
        <w:pStyle w:val="Default"/>
        <w:spacing w:after="100" w:afterAutospacing="1"/>
        <w:ind w:left="360"/>
        <w:rPr>
          <w:rFonts w:ascii="Arial" w:hAnsi="Arial" w:cs="Arial"/>
          <w:color w:val="211D1E"/>
          <w:sz w:val="22"/>
          <w:szCs w:val="22"/>
        </w:rPr>
      </w:pPr>
      <w:r>
        <w:rPr>
          <w:rFonts w:ascii="Arial" w:hAnsi="Arial" w:cs="Arial"/>
          <w:color w:val="211D1E"/>
          <w:sz w:val="22"/>
          <w:szCs w:val="22"/>
        </w:rPr>
        <w:t xml:space="preserve">___Water Board 401 Certification </w:t>
      </w:r>
      <w:r>
        <w:rPr>
          <w:rFonts w:ascii="Arial" w:hAnsi="Arial" w:cs="Arial"/>
          <w:color w:val="211D1E"/>
          <w:sz w:val="22"/>
          <w:szCs w:val="22"/>
        </w:rPr>
        <w:tab/>
      </w:r>
      <w:r>
        <w:rPr>
          <w:rFonts w:ascii="Arial" w:hAnsi="Arial" w:cs="Arial"/>
          <w:color w:val="211D1E"/>
          <w:sz w:val="22"/>
          <w:szCs w:val="22"/>
        </w:rPr>
        <w:tab/>
        <w:t>___N</w:t>
      </w:r>
      <w:r w:rsidR="00A04896">
        <w:rPr>
          <w:rFonts w:ascii="Arial" w:hAnsi="Arial" w:cs="Arial"/>
          <w:color w:val="211D1E"/>
          <w:sz w:val="22"/>
          <w:szCs w:val="22"/>
        </w:rPr>
        <w:t xml:space="preserve">ational Marine Fisheries Service </w:t>
      </w:r>
      <w:r>
        <w:rPr>
          <w:rFonts w:ascii="Arial" w:hAnsi="Arial" w:cs="Arial"/>
          <w:color w:val="211D1E"/>
          <w:sz w:val="22"/>
          <w:szCs w:val="22"/>
        </w:rPr>
        <w:t xml:space="preserve">Consultation </w:t>
      </w:r>
    </w:p>
    <w:p w:rsidR="00386B2D" w:rsidRDefault="00386B2D" w:rsidP="00386B2D">
      <w:pPr>
        <w:pStyle w:val="Default"/>
      </w:pPr>
    </w:p>
    <w:p w:rsidR="00386B2D" w:rsidRPr="001C01F3" w:rsidRDefault="00386B2D" w:rsidP="001C01F3">
      <w:pPr>
        <w:pStyle w:val="CM15"/>
        <w:spacing w:after="105" w:line="220" w:lineRule="atLeast"/>
        <w:rPr>
          <w:rFonts w:ascii="Arial" w:hAnsi="Arial" w:cs="Arial"/>
          <w:color w:val="211D1E"/>
          <w:sz w:val="22"/>
          <w:szCs w:val="22"/>
        </w:rPr>
      </w:pPr>
      <w:r w:rsidRPr="001C01F3">
        <w:rPr>
          <w:rFonts w:ascii="Arial" w:hAnsi="Arial" w:cs="Arial"/>
          <w:color w:val="211D1E"/>
          <w:sz w:val="22"/>
          <w:szCs w:val="22"/>
        </w:rPr>
        <w:t>Is the total area of grading less than ¼ acre</w:t>
      </w:r>
      <w:r w:rsidR="00912128">
        <w:rPr>
          <w:rFonts w:ascii="Arial" w:hAnsi="Arial" w:cs="Arial"/>
          <w:color w:val="211D1E"/>
          <w:sz w:val="22"/>
          <w:szCs w:val="22"/>
        </w:rPr>
        <w:t xml:space="preserve"> (10,899.9 ft</w:t>
      </w:r>
      <w:r w:rsidR="00912128" w:rsidRPr="00912128">
        <w:rPr>
          <w:rFonts w:ascii="Arial" w:hAnsi="Arial" w:cs="Arial"/>
          <w:color w:val="211D1E"/>
          <w:sz w:val="22"/>
          <w:szCs w:val="22"/>
          <w:vertAlign w:val="superscript"/>
        </w:rPr>
        <w:t>2</w:t>
      </w:r>
      <w:r w:rsidR="00912128">
        <w:rPr>
          <w:rFonts w:ascii="Arial" w:hAnsi="Arial" w:cs="Arial"/>
          <w:color w:val="211D1E"/>
          <w:sz w:val="22"/>
          <w:szCs w:val="22"/>
        </w:rPr>
        <w:t>)</w:t>
      </w:r>
      <w:r w:rsidR="001C01F3">
        <w:rPr>
          <w:rFonts w:ascii="Arial" w:hAnsi="Arial" w:cs="Arial"/>
          <w:color w:val="211D1E"/>
          <w:sz w:val="22"/>
          <w:szCs w:val="22"/>
        </w:rPr>
        <w:t>?</w:t>
      </w:r>
      <w:r w:rsidRPr="001C01F3">
        <w:rPr>
          <w:rFonts w:ascii="Arial" w:hAnsi="Arial" w:cs="Arial"/>
          <w:color w:val="211D1E"/>
          <w:sz w:val="22"/>
          <w:szCs w:val="22"/>
        </w:rPr>
        <w:t xml:space="preserve">   </w:t>
      </w:r>
      <w:r w:rsidRPr="001C01F3">
        <w:rPr>
          <w:rFonts w:ascii="Arial" w:hAnsi="Arial" w:cs="Arial"/>
          <w:color w:val="211D1E"/>
          <w:sz w:val="22"/>
          <w:szCs w:val="22"/>
        </w:rPr>
        <w:tab/>
      </w:r>
      <w:r w:rsidRPr="001C01F3">
        <w:rPr>
          <w:rFonts w:ascii="Arial" w:hAnsi="Arial" w:cs="Arial"/>
          <w:color w:val="211D1E"/>
          <w:sz w:val="22"/>
          <w:szCs w:val="22"/>
        </w:rPr>
        <w:tab/>
        <w:t>Yes ____     No____</w:t>
      </w:r>
    </w:p>
    <w:p w:rsidR="00386B2D" w:rsidRPr="001C01F3" w:rsidRDefault="00386B2D" w:rsidP="001C01F3">
      <w:pPr>
        <w:pStyle w:val="CM15"/>
        <w:spacing w:after="105" w:line="220" w:lineRule="atLeast"/>
        <w:rPr>
          <w:rFonts w:ascii="Arial" w:hAnsi="Arial" w:cs="Arial"/>
          <w:color w:val="211D1E"/>
          <w:sz w:val="22"/>
          <w:szCs w:val="22"/>
        </w:rPr>
      </w:pPr>
      <w:r w:rsidRPr="001C01F3">
        <w:rPr>
          <w:rFonts w:ascii="Arial" w:hAnsi="Arial" w:cs="Arial"/>
          <w:color w:val="211D1E"/>
          <w:sz w:val="22"/>
          <w:szCs w:val="22"/>
        </w:rPr>
        <w:t xml:space="preserve">Will the </w:t>
      </w:r>
      <w:r w:rsidR="00FC7076">
        <w:rPr>
          <w:rFonts w:ascii="Arial" w:hAnsi="Arial" w:cs="Arial"/>
          <w:color w:val="211D1E"/>
          <w:sz w:val="22"/>
          <w:szCs w:val="22"/>
        </w:rPr>
        <w:t xml:space="preserve">grading </w:t>
      </w:r>
      <w:r w:rsidRPr="001C01F3">
        <w:rPr>
          <w:rFonts w:ascii="Arial" w:hAnsi="Arial" w:cs="Arial"/>
          <w:color w:val="211D1E"/>
          <w:sz w:val="22"/>
          <w:szCs w:val="22"/>
        </w:rPr>
        <w:t>occur on slopes less than 15%</w:t>
      </w:r>
      <w:r w:rsidR="001C01F3">
        <w:rPr>
          <w:rFonts w:ascii="Arial" w:hAnsi="Arial" w:cs="Arial"/>
          <w:color w:val="211D1E"/>
          <w:sz w:val="22"/>
          <w:szCs w:val="22"/>
        </w:rPr>
        <w:t>?</w:t>
      </w:r>
      <w:r w:rsidRPr="001C01F3">
        <w:rPr>
          <w:rFonts w:ascii="Arial" w:hAnsi="Arial" w:cs="Arial"/>
          <w:color w:val="211D1E"/>
          <w:sz w:val="22"/>
          <w:szCs w:val="22"/>
        </w:rPr>
        <w:t xml:space="preserve"> </w:t>
      </w:r>
      <w:r w:rsidRPr="001C01F3">
        <w:rPr>
          <w:rFonts w:ascii="Arial" w:hAnsi="Arial" w:cs="Arial"/>
          <w:color w:val="211D1E"/>
          <w:sz w:val="22"/>
          <w:szCs w:val="22"/>
        </w:rPr>
        <w:tab/>
      </w:r>
      <w:r w:rsidRPr="001C01F3">
        <w:rPr>
          <w:rFonts w:ascii="Arial" w:hAnsi="Arial" w:cs="Arial"/>
          <w:color w:val="211D1E"/>
          <w:sz w:val="22"/>
          <w:szCs w:val="22"/>
        </w:rPr>
        <w:tab/>
      </w:r>
      <w:r w:rsidR="001C01F3" w:rsidRPr="001C01F3">
        <w:rPr>
          <w:rFonts w:ascii="Arial" w:hAnsi="Arial" w:cs="Arial"/>
          <w:color w:val="211D1E"/>
          <w:sz w:val="22"/>
          <w:szCs w:val="22"/>
        </w:rPr>
        <w:tab/>
      </w:r>
      <w:r w:rsidR="001C01F3" w:rsidRPr="001C01F3">
        <w:rPr>
          <w:rFonts w:ascii="Arial" w:hAnsi="Arial" w:cs="Arial"/>
          <w:color w:val="211D1E"/>
          <w:sz w:val="22"/>
          <w:szCs w:val="22"/>
        </w:rPr>
        <w:tab/>
      </w:r>
      <w:r w:rsidRPr="001C01F3">
        <w:rPr>
          <w:rFonts w:ascii="Arial" w:hAnsi="Arial" w:cs="Arial"/>
          <w:color w:val="211D1E"/>
          <w:sz w:val="22"/>
          <w:szCs w:val="22"/>
        </w:rPr>
        <w:t>Yes ____     No____</w:t>
      </w:r>
    </w:p>
    <w:p w:rsidR="00386B2D" w:rsidRDefault="00386B2D" w:rsidP="001C01F3">
      <w:pPr>
        <w:pStyle w:val="CM15"/>
        <w:spacing w:after="105" w:line="220" w:lineRule="atLeast"/>
        <w:rPr>
          <w:rFonts w:ascii="Arial" w:hAnsi="Arial" w:cs="Arial"/>
          <w:color w:val="211D1E"/>
          <w:sz w:val="22"/>
          <w:szCs w:val="22"/>
        </w:rPr>
      </w:pPr>
      <w:r w:rsidRPr="001C01F3">
        <w:rPr>
          <w:rFonts w:ascii="Arial" w:hAnsi="Arial" w:cs="Arial"/>
          <w:color w:val="211D1E"/>
          <w:sz w:val="22"/>
          <w:szCs w:val="22"/>
        </w:rPr>
        <w:t xml:space="preserve">Is the </w:t>
      </w:r>
      <w:r w:rsidR="00FC7076">
        <w:rPr>
          <w:rFonts w:ascii="Arial" w:hAnsi="Arial" w:cs="Arial"/>
          <w:color w:val="211D1E"/>
          <w:sz w:val="22"/>
          <w:szCs w:val="22"/>
        </w:rPr>
        <w:t xml:space="preserve">proposed grading </w:t>
      </w:r>
      <w:r w:rsidRPr="001C01F3">
        <w:rPr>
          <w:rFonts w:ascii="Arial" w:hAnsi="Arial" w:cs="Arial"/>
          <w:color w:val="211D1E"/>
          <w:sz w:val="22"/>
          <w:szCs w:val="22"/>
        </w:rPr>
        <w:t>located more than 100 f</w:t>
      </w:r>
      <w:r w:rsidR="00FC7076">
        <w:rPr>
          <w:rFonts w:ascii="Arial" w:hAnsi="Arial" w:cs="Arial"/>
          <w:color w:val="211D1E"/>
          <w:sz w:val="22"/>
          <w:szCs w:val="22"/>
        </w:rPr>
        <w:t xml:space="preserve">t. </w:t>
      </w:r>
      <w:r w:rsidRPr="001C01F3">
        <w:rPr>
          <w:rFonts w:ascii="Arial" w:hAnsi="Arial" w:cs="Arial"/>
          <w:color w:val="211D1E"/>
          <w:sz w:val="22"/>
          <w:szCs w:val="22"/>
        </w:rPr>
        <w:t>from a creek</w:t>
      </w:r>
      <w:r w:rsidR="00FC7076">
        <w:rPr>
          <w:rFonts w:ascii="Arial" w:hAnsi="Arial" w:cs="Arial"/>
          <w:color w:val="211D1E"/>
          <w:sz w:val="22"/>
          <w:szCs w:val="22"/>
        </w:rPr>
        <w:t>/</w:t>
      </w:r>
      <w:r w:rsidRPr="001C01F3">
        <w:rPr>
          <w:rFonts w:ascii="Arial" w:hAnsi="Arial" w:cs="Arial"/>
          <w:color w:val="211D1E"/>
          <w:sz w:val="22"/>
          <w:szCs w:val="22"/>
        </w:rPr>
        <w:t>wetland</w:t>
      </w:r>
      <w:r w:rsidR="001C01F3">
        <w:rPr>
          <w:rFonts w:ascii="Arial" w:hAnsi="Arial" w:cs="Arial"/>
          <w:color w:val="211D1E"/>
          <w:sz w:val="22"/>
          <w:szCs w:val="22"/>
        </w:rPr>
        <w:t>?</w:t>
      </w:r>
      <w:r w:rsidR="001C01F3" w:rsidRPr="001C01F3">
        <w:rPr>
          <w:rFonts w:ascii="Arial" w:hAnsi="Arial" w:cs="Arial"/>
          <w:color w:val="211D1E"/>
          <w:sz w:val="22"/>
          <w:szCs w:val="22"/>
        </w:rPr>
        <w:tab/>
        <w:t>Yes ____     No____</w:t>
      </w:r>
    </w:p>
    <w:p w:rsidR="001C01F3" w:rsidRPr="001C01F3" w:rsidRDefault="001C01F3" w:rsidP="001C01F3">
      <w:pPr>
        <w:pStyle w:val="Default"/>
      </w:pPr>
    </w:p>
    <w:p w:rsidR="00A04896" w:rsidRDefault="001C01F3" w:rsidP="001C01F3">
      <w:pPr>
        <w:pStyle w:val="CM15"/>
        <w:spacing w:after="105" w:line="220" w:lineRule="atLeast"/>
        <w:rPr>
          <w:rFonts w:ascii="Arial" w:hAnsi="Arial" w:cs="Arial"/>
          <w:color w:val="211D1E"/>
          <w:sz w:val="22"/>
          <w:szCs w:val="22"/>
        </w:rPr>
      </w:pPr>
      <w:r w:rsidRPr="00DE680E">
        <w:rPr>
          <w:rFonts w:ascii="Arial" w:hAnsi="Arial" w:cs="Arial"/>
          <w:b/>
          <w:color w:val="211D1E"/>
          <w:sz w:val="22"/>
          <w:szCs w:val="22"/>
        </w:rPr>
        <w:t>If you answered YES to all three questions complete Section B and provide a site plan</w:t>
      </w:r>
      <w:r w:rsidR="00DE680E">
        <w:rPr>
          <w:rFonts w:ascii="Arial" w:hAnsi="Arial" w:cs="Arial"/>
          <w:color w:val="211D1E"/>
          <w:sz w:val="22"/>
          <w:szCs w:val="22"/>
        </w:rPr>
        <w:t xml:space="preserve">. </w:t>
      </w:r>
      <w:r w:rsidRPr="001C01F3">
        <w:rPr>
          <w:rFonts w:ascii="Arial" w:hAnsi="Arial" w:cs="Arial"/>
          <w:color w:val="211D1E"/>
          <w:sz w:val="22"/>
          <w:szCs w:val="22"/>
        </w:rPr>
        <w:t xml:space="preserve"> </w:t>
      </w:r>
      <w:r w:rsidR="00DE680E" w:rsidRPr="00DE680E">
        <w:rPr>
          <w:rFonts w:ascii="Arial" w:hAnsi="Arial" w:cs="Arial"/>
          <w:b/>
          <w:color w:val="211D1E"/>
          <w:sz w:val="22"/>
          <w:szCs w:val="22"/>
        </w:rPr>
        <w:t>S</w:t>
      </w:r>
      <w:r w:rsidRPr="00DE680E">
        <w:rPr>
          <w:rFonts w:ascii="Arial" w:hAnsi="Arial" w:cs="Arial"/>
          <w:b/>
          <w:color w:val="211D1E"/>
          <w:sz w:val="22"/>
          <w:szCs w:val="22"/>
        </w:rPr>
        <w:t xml:space="preserve">how </w:t>
      </w:r>
      <w:r w:rsidR="00DE680E" w:rsidRPr="00DE680E">
        <w:rPr>
          <w:rFonts w:ascii="Arial" w:hAnsi="Arial" w:cs="Arial"/>
          <w:b/>
          <w:color w:val="211D1E"/>
          <w:sz w:val="22"/>
          <w:szCs w:val="22"/>
        </w:rPr>
        <w:t xml:space="preserve">the location of </w:t>
      </w:r>
      <w:r w:rsidRPr="00DE680E">
        <w:rPr>
          <w:rFonts w:ascii="Arial" w:hAnsi="Arial" w:cs="Arial"/>
          <w:b/>
          <w:color w:val="211D1E"/>
          <w:sz w:val="22"/>
          <w:szCs w:val="22"/>
        </w:rPr>
        <w:t>all erosion and sediment control techniques</w:t>
      </w:r>
      <w:r w:rsidR="00DE680E" w:rsidRPr="00DE680E">
        <w:rPr>
          <w:rFonts w:ascii="Arial" w:hAnsi="Arial" w:cs="Arial"/>
          <w:b/>
          <w:color w:val="211D1E"/>
          <w:sz w:val="22"/>
          <w:szCs w:val="22"/>
        </w:rPr>
        <w:t xml:space="preserve"> that you check yes to in Section B</w:t>
      </w:r>
      <w:r w:rsidRPr="00DE680E">
        <w:rPr>
          <w:rFonts w:ascii="Arial" w:hAnsi="Arial" w:cs="Arial"/>
          <w:b/>
          <w:color w:val="211D1E"/>
          <w:sz w:val="22"/>
          <w:szCs w:val="22"/>
        </w:rPr>
        <w:t>.</w:t>
      </w:r>
      <w:r w:rsidRPr="001C01F3">
        <w:rPr>
          <w:rFonts w:ascii="Arial" w:hAnsi="Arial" w:cs="Arial"/>
          <w:color w:val="211D1E"/>
          <w:sz w:val="22"/>
          <w:szCs w:val="22"/>
        </w:rPr>
        <w:t xml:space="preserve">  Erosion and sediment control techniques are also called Best Management Practices (BMPs).</w:t>
      </w:r>
      <w:r>
        <w:rPr>
          <w:rFonts w:ascii="Arial" w:hAnsi="Arial" w:cs="Arial"/>
          <w:color w:val="211D1E"/>
          <w:sz w:val="22"/>
          <w:szCs w:val="22"/>
        </w:rPr>
        <w:t xml:space="preserve"> </w:t>
      </w:r>
      <w:r w:rsidR="00912128">
        <w:rPr>
          <w:rFonts w:ascii="Arial" w:hAnsi="Arial" w:cs="Arial"/>
          <w:color w:val="211D1E"/>
          <w:sz w:val="22"/>
          <w:szCs w:val="22"/>
        </w:rPr>
        <w:t xml:space="preserve">More detailed information on BMPs can be found at </w:t>
      </w:r>
      <w:hyperlink r:id="rId9" w:history="1">
        <w:r w:rsidR="00A04896" w:rsidRPr="004F77CA">
          <w:rPr>
            <w:rStyle w:val="Hyperlink"/>
            <w:rFonts w:ascii="Arial" w:hAnsi="Arial" w:cs="Arial"/>
            <w:sz w:val="22"/>
            <w:szCs w:val="22"/>
          </w:rPr>
          <w:t>http://www.dot.ca.gov/hq/construc/stormwater/CSBMPM_303_Final.pdf</w:t>
        </w:r>
      </w:hyperlink>
    </w:p>
    <w:p w:rsidR="00A04896" w:rsidRDefault="00A04896" w:rsidP="001C01F3">
      <w:pPr>
        <w:pStyle w:val="CM15"/>
        <w:spacing w:after="105" w:line="220" w:lineRule="atLeast"/>
        <w:rPr>
          <w:rFonts w:ascii="Arial" w:hAnsi="Arial" w:cs="Arial"/>
          <w:color w:val="211D1E"/>
          <w:sz w:val="22"/>
          <w:szCs w:val="22"/>
        </w:rPr>
      </w:pPr>
    </w:p>
    <w:p w:rsidR="001C01F3" w:rsidRDefault="001C01F3" w:rsidP="001C01F3">
      <w:pPr>
        <w:pStyle w:val="CM15"/>
        <w:spacing w:after="105" w:line="220" w:lineRule="atLeast"/>
        <w:rPr>
          <w:rFonts w:ascii="Arial" w:hAnsi="Arial" w:cs="Arial"/>
          <w:color w:val="211D1E"/>
          <w:sz w:val="22"/>
          <w:szCs w:val="22"/>
        </w:rPr>
      </w:pPr>
      <w:r w:rsidRPr="00DE680E">
        <w:rPr>
          <w:rFonts w:ascii="Arial" w:hAnsi="Arial" w:cs="Arial"/>
          <w:b/>
          <w:color w:val="211D1E"/>
          <w:sz w:val="22"/>
          <w:szCs w:val="22"/>
        </w:rPr>
        <w:t>If you answered NO to at least one of the questions complete Section</w:t>
      </w:r>
      <w:r w:rsidR="00ED78A0" w:rsidRPr="00DE680E">
        <w:rPr>
          <w:rFonts w:ascii="Arial" w:hAnsi="Arial" w:cs="Arial"/>
          <w:b/>
          <w:color w:val="211D1E"/>
          <w:sz w:val="22"/>
          <w:szCs w:val="22"/>
        </w:rPr>
        <w:t>s</w:t>
      </w:r>
      <w:r w:rsidRPr="00DE680E">
        <w:rPr>
          <w:rFonts w:ascii="Arial" w:hAnsi="Arial" w:cs="Arial"/>
          <w:b/>
          <w:color w:val="211D1E"/>
          <w:sz w:val="22"/>
          <w:szCs w:val="22"/>
        </w:rPr>
        <w:t xml:space="preserve"> B and C and provide a site plan showing all erosion and sediment control BMPs</w:t>
      </w:r>
      <w:r w:rsidR="00DE680E">
        <w:rPr>
          <w:rFonts w:ascii="Arial" w:hAnsi="Arial" w:cs="Arial"/>
          <w:color w:val="211D1E"/>
          <w:sz w:val="22"/>
          <w:szCs w:val="22"/>
        </w:rPr>
        <w:t xml:space="preserve"> </w:t>
      </w:r>
      <w:r w:rsidR="00DE680E" w:rsidRPr="00DE680E">
        <w:rPr>
          <w:rFonts w:ascii="Arial" w:hAnsi="Arial" w:cs="Arial"/>
          <w:b/>
          <w:color w:val="211D1E"/>
          <w:sz w:val="22"/>
          <w:szCs w:val="22"/>
        </w:rPr>
        <w:t>that you checked</w:t>
      </w:r>
      <w:r w:rsidRPr="001C01F3">
        <w:rPr>
          <w:rFonts w:ascii="Arial" w:hAnsi="Arial" w:cs="Arial"/>
          <w:color w:val="211D1E"/>
          <w:sz w:val="22"/>
          <w:szCs w:val="22"/>
        </w:rPr>
        <w:t xml:space="preserve">.  </w:t>
      </w:r>
    </w:p>
    <w:p w:rsidR="007B4559" w:rsidRPr="007B4559" w:rsidRDefault="007B4559" w:rsidP="007B4559">
      <w:pPr>
        <w:pStyle w:val="Default"/>
      </w:pPr>
    </w:p>
    <w:p w:rsidR="007B4559" w:rsidRDefault="007B4559" w:rsidP="007B4559">
      <w:pPr>
        <w:pStyle w:val="Default"/>
        <w:tabs>
          <w:tab w:val="left" w:pos="90"/>
        </w:tabs>
        <w:rPr>
          <w:rFonts w:ascii="Arial" w:hAnsi="Arial" w:cs="Arial"/>
          <w:color w:val="211D1E"/>
          <w:sz w:val="22"/>
          <w:szCs w:val="22"/>
        </w:rPr>
      </w:pPr>
      <w:r>
        <w:rPr>
          <w:rFonts w:ascii="Arial" w:hAnsi="Arial" w:cs="Arial"/>
          <w:color w:val="211D1E"/>
          <w:sz w:val="22"/>
          <w:szCs w:val="22"/>
        </w:rPr>
        <w:t xml:space="preserve">All applicants must </w:t>
      </w:r>
      <w:r w:rsidR="00FD0044">
        <w:rPr>
          <w:rFonts w:ascii="Arial" w:hAnsi="Arial" w:cs="Arial"/>
          <w:color w:val="211D1E"/>
          <w:sz w:val="22"/>
          <w:szCs w:val="22"/>
        </w:rPr>
        <w:t xml:space="preserve">insure that </w:t>
      </w:r>
      <w:r>
        <w:rPr>
          <w:rFonts w:ascii="Arial" w:hAnsi="Arial" w:cs="Arial"/>
          <w:color w:val="211D1E"/>
          <w:sz w:val="22"/>
          <w:szCs w:val="22"/>
        </w:rPr>
        <w:t xml:space="preserve">selected BMPs </w:t>
      </w:r>
      <w:r w:rsidR="00FD0044">
        <w:rPr>
          <w:rFonts w:ascii="Arial" w:hAnsi="Arial" w:cs="Arial"/>
          <w:color w:val="211D1E"/>
          <w:sz w:val="22"/>
          <w:szCs w:val="22"/>
        </w:rPr>
        <w:t xml:space="preserve">are </w:t>
      </w:r>
      <w:r>
        <w:rPr>
          <w:rFonts w:ascii="Arial" w:hAnsi="Arial" w:cs="Arial"/>
          <w:color w:val="211D1E"/>
          <w:sz w:val="22"/>
          <w:szCs w:val="22"/>
        </w:rPr>
        <w:t>installed</w:t>
      </w:r>
      <w:r w:rsidR="009B2346">
        <w:rPr>
          <w:rFonts w:ascii="Arial" w:hAnsi="Arial" w:cs="Arial"/>
          <w:color w:val="211D1E"/>
          <w:sz w:val="22"/>
          <w:szCs w:val="22"/>
        </w:rPr>
        <w:t xml:space="preserve"> two days in advance of a weather forecast of </w:t>
      </w:r>
      <w:r w:rsidR="00A04896">
        <w:rPr>
          <w:rFonts w:ascii="Arial" w:hAnsi="Arial" w:cs="Arial"/>
          <w:color w:val="211D1E"/>
          <w:sz w:val="22"/>
          <w:szCs w:val="22"/>
        </w:rPr>
        <w:t xml:space="preserve">½ inch or more of rain </w:t>
      </w:r>
      <w:r w:rsidR="00FD0044">
        <w:rPr>
          <w:rFonts w:ascii="Arial" w:hAnsi="Arial" w:cs="Arial"/>
          <w:color w:val="211D1E"/>
          <w:sz w:val="22"/>
          <w:szCs w:val="22"/>
        </w:rPr>
        <w:t>at</w:t>
      </w:r>
      <w:r>
        <w:rPr>
          <w:rFonts w:ascii="Arial" w:hAnsi="Arial" w:cs="Arial"/>
          <w:color w:val="211D1E"/>
          <w:sz w:val="22"/>
          <w:szCs w:val="22"/>
        </w:rPr>
        <w:t xml:space="preserve"> any time </w:t>
      </w:r>
      <w:r w:rsidR="00FD0044">
        <w:rPr>
          <w:rFonts w:ascii="Arial" w:hAnsi="Arial" w:cs="Arial"/>
          <w:color w:val="211D1E"/>
          <w:sz w:val="22"/>
          <w:szCs w:val="22"/>
        </w:rPr>
        <w:t xml:space="preserve">during </w:t>
      </w:r>
      <w:r>
        <w:rPr>
          <w:rFonts w:ascii="Arial" w:hAnsi="Arial" w:cs="Arial"/>
          <w:color w:val="211D1E"/>
          <w:sz w:val="22"/>
          <w:szCs w:val="22"/>
        </w:rPr>
        <w:t>of the year</w:t>
      </w:r>
      <w:r w:rsidR="00FD0044">
        <w:rPr>
          <w:rFonts w:ascii="Arial" w:hAnsi="Arial" w:cs="Arial"/>
          <w:color w:val="211D1E"/>
          <w:sz w:val="22"/>
          <w:szCs w:val="22"/>
        </w:rPr>
        <w:t xml:space="preserve">.  </w:t>
      </w:r>
      <w:r w:rsidR="00A04896">
        <w:rPr>
          <w:rFonts w:ascii="Arial" w:hAnsi="Arial" w:cs="Arial"/>
          <w:color w:val="211D1E"/>
          <w:sz w:val="22"/>
          <w:szCs w:val="22"/>
        </w:rPr>
        <w:t xml:space="preserve"> BMP</w:t>
      </w:r>
      <w:r w:rsidR="009B2346">
        <w:rPr>
          <w:rFonts w:ascii="Arial" w:hAnsi="Arial" w:cs="Arial"/>
          <w:color w:val="211D1E"/>
          <w:sz w:val="22"/>
          <w:szCs w:val="22"/>
        </w:rPr>
        <w:t>s</w:t>
      </w:r>
      <w:r w:rsidR="00A04896">
        <w:rPr>
          <w:rFonts w:ascii="Arial" w:hAnsi="Arial" w:cs="Arial"/>
          <w:color w:val="211D1E"/>
          <w:sz w:val="22"/>
          <w:szCs w:val="22"/>
        </w:rPr>
        <w:t xml:space="preserve"> must also be installed prior to the </w:t>
      </w:r>
      <w:r>
        <w:rPr>
          <w:rFonts w:ascii="Arial" w:hAnsi="Arial" w:cs="Arial"/>
          <w:color w:val="211D1E"/>
          <w:sz w:val="22"/>
          <w:szCs w:val="22"/>
        </w:rPr>
        <w:t xml:space="preserve">onset of the rainy season which begins on </w:t>
      </w:r>
      <w:r w:rsidRPr="008A3ADF">
        <w:rPr>
          <w:rFonts w:ascii="Arial" w:hAnsi="Arial" w:cs="Arial"/>
          <w:color w:val="211D1E"/>
          <w:sz w:val="22"/>
          <w:szCs w:val="22"/>
        </w:rPr>
        <w:t>October 1</w:t>
      </w:r>
      <w:r>
        <w:rPr>
          <w:rFonts w:ascii="Arial" w:hAnsi="Arial" w:cs="Arial"/>
          <w:color w:val="211D1E"/>
          <w:sz w:val="22"/>
          <w:szCs w:val="22"/>
        </w:rPr>
        <w:t>5</w:t>
      </w:r>
      <w:r w:rsidRPr="008A3ADF">
        <w:rPr>
          <w:rFonts w:ascii="Arial" w:hAnsi="Arial" w:cs="Arial"/>
          <w:color w:val="211D1E"/>
          <w:sz w:val="22"/>
          <w:szCs w:val="22"/>
        </w:rPr>
        <w:t xml:space="preserve"> </w:t>
      </w:r>
      <w:r>
        <w:rPr>
          <w:rFonts w:ascii="Arial" w:hAnsi="Arial" w:cs="Arial"/>
          <w:color w:val="211D1E"/>
          <w:sz w:val="22"/>
          <w:szCs w:val="22"/>
        </w:rPr>
        <w:t xml:space="preserve">and be maintained until the end of the rainy season which </w:t>
      </w:r>
      <w:r w:rsidR="009B2346">
        <w:rPr>
          <w:rFonts w:ascii="Arial" w:hAnsi="Arial" w:cs="Arial"/>
          <w:color w:val="211D1E"/>
          <w:sz w:val="22"/>
          <w:szCs w:val="22"/>
        </w:rPr>
        <w:t xml:space="preserve">usually </w:t>
      </w:r>
      <w:r>
        <w:rPr>
          <w:rFonts w:ascii="Arial" w:hAnsi="Arial" w:cs="Arial"/>
          <w:color w:val="211D1E"/>
          <w:sz w:val="22"/>
          <w:szCs w:val="22"/>
        </w:rPr>
        <w:t xml:space="preserve">ends April 15.  </w:t>
      </w:r>
      <w:r w:rsidR="009B2346">
        <w:rPr>
          <w:rFonts w:ascii="Arial" w:hAnsi="Arial" w:cs="Arial"/>
          <w:color w:val="211D1E"/>
          <w:sz w:val="22"/>
          <w:szCs w:val="22"/>
        </w:rPr>
        <w:t xml:space="preserve">If rainy weather continues beyond that date BMPs must continue to be in place and maintained so they work properly  </w:t>
      </w:r>
    </w:p>
    <w:p w:rsidR="00ED78A0" w:rsidRPr="00ED78A0" w:rsidRDefault="00ED78A0" w:rsidP="00ED78A0">
      <w:pPr>
        <w:pStyle w:val="Default"/>
      </w:pPr>
    </w:p>
    <w:p w:rsidR="00386B2D" w:rsidRPr="00DE680E" w:rsidRDefault="00DE680E" w:rsidP="00386B2D">
      <w:pPr>
        <w:pStyle w:val="Default"/>
        <w:rPr>
          <w:rFonts w:ascii="Arial" w:hAnsi="Arial" w:cs="Arial"/>
          <w:b/>
          <w:bCs/>
          <w:i/>
          <w:iCs/>
          <w:color w:val="211D1E"/>
          <w:sz w:val="28"/>
          <w:szCs w:val="28"/>
        </w:rPr>
      </w:pPr>
      <w:r w:rsidRPr="00DE680E">
        <w:rPr>
          <w:rFonts w:ascii="Arial" w:hAnsi="Arial" w:cs="Arial"/>
          <w:b/>
          <w:bCs/>
          <w:i/>
          <w:iCs/>
          <w:color w:val="211D1E"/>
          <w:sz w:val="28"/>
          <w:szCs w:val="28"/>
          <w:u w:val="single"/>
        </w:rPr>
        <w:t xml:space="preserve">Section </w:t>
      </w:r>
      <w:r w:rsidR="001C01F3" w:rsidRPr="00DE680E">
        <w:rPr>
          <w:rFonts w:ascii="Arial" w:hAnsi="Arial" w:cs="Arial"/>
          <w:b/>
          <w:bCs/>
          <w:i/>
          <w:iCs/>
          <w:color w:val="211D1E"/>
          <w:sz w:val="28"/>
          <w:szCs w:val="28"/>
          <w:u w:val="single"/>
        </w:rPr>
        <w:t>B.</w:t>
      </w:r>
      <w:r w:rsidR="001C01F3" w:rsidRPr="00DE680E">
        <w:rPr>
          <w:rFonts w:ascii="Arial" w:hAnsi="Arial" w:cs="Arial"/>
          <w:b/>
          <w:bCs/>
          <w:i/>
          <w:iCs/>
          <w:color w:val="211D1E"/>
          <w:sz w:val="28"/>
          <w:szCs w:val="28"/>
        </w:rPr>
        <w:t xml:space="preserve"> </w:t>
      </w:r>
      <w:r w:rsidR="001C01F3" w:rsidRPr="00DE680E">
        <w:rPr>
          <w:rFonts w:ascii="Arial" w:hAnsi="Arial" w:cs="Arial"/>
          <w:b/>
          <w:bCs/>
          <w:i/>
          <w:iCs/>
          <w:color w:val="211D1E"/>
        </w:rPr>
        <w:t>Primary Construction Site Erosion and Sediment Control Best Management Practices to be used for small projects where slopes are less than 15%, the graded area is less than ¼ acre, and the proposed grading is not within 100 feet of a creek or wetland.</w:t>
      </w:r>
      <w:r w:rsidR="009B2346" w:rsidRPr="00DE680E">
        <w:rPr>
          <w:rFonts w:ascii="Arial" w:hAnsi="Arial" w:cs="Arial"/>
          <w:b/>
          <w:bCs/>
          <w:i/>
          <w:iCs/>
          <w:color w:val="211D1E"/>
          <w:sz w:val="28"/>
          <w:szCs w:val="28"/>
        </w:rPr>
        <w:t xml:space="preserve">  </w:t>
      </w:r>
    </w:p>
    <w:p w:rsidR="009B2346" w:rsidRDefault="009B2346" w:rsidP="00386B2D">
      <w:pPr>
        <w:pStyle w:val="Default"/>
        <w:rPr>
          <w:rFonts w:ascii="Arial" w:hAnsi="Arial" w:cs="Arial"/>
          <w:b/>
          <w:bCs/>
          <w:i/>
          <w:iCs/>
          <w:color w:val="211D1E"/>
          <w:sz w:val="22"/>
          <w:szCs w:val="22"/>
        </w:rPr>
      </w:pPr>
    </w:p>
    <w:p w:rsidR="009B2346" w:rsidRPr="00DE680E" w:rsidRDefault="009B2346" w:rsidP="00386B2D">
      <w:pPr>
        <w:pStyle w:val="Default"/>
        <w:rPr>
          <w:rFonts w:ascii="Arial" w:hAnsi="Arial" w:cs="Arial"/>
          <w:bCs/>
          <w:iCs/>
          <w:color w:val="211D1E"/>
          <w:sz w:val="22"/>
          <w:szCs w:val="22"/>
        </w:rPr>
      </w:pPr>
      <w:r w:rsidRPr="00DE680E">
        <w:rPr>
          <w:rFonts w:ascii="Arial" w:hAnsi="Arial" w:cs="Arial"/>
          <w:bCs/>
          <w:iCs/>
          <w:color w:val="211D1E"/>
          <w:sz w:val="22"/>
          <w:szCs w:val="22"/>
        </w:rPr>
        <w:t xml:space="preserve">The following 8 measures should be used unless the </w:t>
      </w:r>
      <w:r w:rsidR="00DE680E" w:rsidRPr="00DE680E">
        <w:rPr>
          <w:rFonts w:ascii="Arial" w:hAnsi="Arial" w:cs="Arial"/>
          <w:bCs/>
          <w:iCs/>
          <w:color w:val="211D1E"/>
          <w:sz w:val="22"/>
          <w:szCs w:val="22"/>
        </w:rPr>
        <w:t xml:space="preserve">listed </w:t>
      </w:r>
      <w:r w:rsidRPr="00DE680E">
        <w:rPr>
          <w:rFonts w:ascii="Arial" w:hAnsi="Arial" w:cs="Arial"/>
          <w:bCs/>
          <w:iCs/>
          <w:color w:val="211D1E"/>
          <w:sz w:val="22"/>
          <w:szCs w:val="22"/>
        </w:rPr>
        <w:t xml:space="preserve">BMP does not apply to your project.  For example if the entire site is a paved site and there is no existing </w:t>
      </w:r>
      <w:r w:rsidR="00B1282D" w:rsidRPr="00DE680E">
        <w:rPr>
          <w:rFonts w:ascii="Arial" w:hAnsi="Arial" w:cs="Arial"/>
          <w:bCs/>
          <w:iCs/>
          <w:color w:val="211D1E"/>
          <w:sz w:val="22"/>
          <w:szCs w:val="22"/>
        </w:rPr>
        <w:t>vegetation</w:t>
      </w:r>
      <w:r w:rsidR="00DE680E">
        <w:rPr>
          <w:rFonts w:ascii="Arial" w:hAnsi="Arial" w:cs="Arial"/>
          <w:bCs/>
          <w:iCs/>
          <w:color w:val="211D1E"/>
          <w:sz w:val="22"/>
          <w:szCs w:val="22"/>
        </w:rPr>
        <w:t xml:space="preserve"> BMPs </w:t>
      </w:r>
      <w:r w:rsidR="00DE680E" w:rsidRPr="00DE680E">
        <w:rPr>
          <w:rFonts w:ascii="Arial" w:hAnsi="Arial" w:cs="Arial"/>
          <w:bCs/>
          <w:iCs/>
          <w:color w:val="211D1E"/>
          <w:sz w:val="22"/>
          <w:szCs w:val="22"/>
        </w:rPr>
        <w:t>1 and 2 are not applicable</w:t>
      </w:r>
      <w:r w:rsidR="00B1282D" w:rsidRPr="00DE680E">
        <w:rPr>
          <w:rFonts w:ascii="Arial" w:hAnsi="Arial" w:cs="Arial"/>
          <w:bCs/>
          <w:iCs/>
          <w:color w:val="211D1E"/>
          <w:sz w:val="22"/>
          <w:szCs w:val="22"/>
        </w:rPr>
        <w:t>.</w:t>
      </w:r>
    </w:p>
    <w:p w:rsidR="00ED78A0" w:rsidRDefault="00ED78A0" w:rsidP="00ED78A0">
      <w:pPr>
        <w:pStyle w:val="Default"/>
        <w:ind w:left="720"/>
        <w:rPr>
          <w:rFonts w:ascii="Arial" w:hAnsi="Arial" w:cs="Arial"/>
          <w:b/>
          <w:bCs/>
          <w:i/>
          <w:iCs/>
          <w:color w:val="211D1E"/>
          <w:sz w:val="22"/>
          <w:szCs w:val="22"/>
        </w:rPr>
      </w:pPr>
    </w:p>
    <w:p w:rsidR="00ED78A0" w:rsidRDefault="0066168A" w:rsidP="009B2346">
      <w:pPr>
        <w:pStyle w:val="CM13"/>
        <w:numPr>
          <w:ilvl w:val="0"/>
          <w:numId w:val="11"/>
        </w:numPr>
        <w:spacing w:after="222" w:line="220" w:lineRule="atLeast"/>
        <w:rPr>
          <w:rFonts w:ascii="Arial" w:hAnsi="Arial" w:cs="Arial"/>
          <w:color w:val="211D1E"/>
          <w:sz w:val="22"/>
          <w:szCs w:val="22"/>
        </w:rPr>
      </w:pPr>
      <w:r w:rsidRPr="008A3ADF">
        <w:rPr>
          <w:rFonts w:ascii="Arial" w:hAnsi="Arial" w:cs="Arial"/>
          <w:b/>
          <w:bCs/>
          <w:i/>
          <w:iCs/>
          <w:color w:val="211D1E"/>
          <w:sz w:val="22"/>
          <w:szCs w:val="22"/>
        </w:rPr>
        <w:t xml:space="preserve">Preservation of </w:t>
      </w:r>
      <w:r w:rsidR="003E07EB">
        <w:rPr>
          <w:rFonts w:ascii="Arial" w:hAnsi="Arial" w:cs="Arial"/>
          <w:b/>
          <w:bCs/>
          <w:i/>
          <w:iCs/>
          <w:color w:val="211D1E"/>
          <w:sz w:val="22"/>
          <w:szCs w:val="22"/>
        </w:rPr>
        <w:t>n</w:t>
      </w:r>
      <w:r w:rsidRPr="008A3ADF">
        <w:rPr>
          <w:rFonts w:ascii="Arial" w:hAnsi="Arial" w:cs="Arial"/>
          <w:b/>
          <w:bCs/>
          <w:i/>
          <w:iCs/>
          <w:color w:val="211D1E"/>
          <w:sz w:val="22"/>
          <w:szCs w:val="22"/>
        </w:rPr>
        <w:t xml:space="preserve">atural </w:t>
      </w:r>
      <w:r w:rsidR="003E07EB">
        <w:rPr>
          <w:rFonts w:ascii="Arial" w:hAnsi="Arial" w:cs="Arial"/>
          <w:b/>
          <w:bCs/>
          <w:i/>
          <w:iCs/>
          <w:color w:val="211D1E"/>
          <w:sz w:val="22"/>
          <w:szCs w:val="22"/>
        </w:rPr>
        <w:t>f</w:t>
      </w:r>
      <w:r w:rsidRPr="008A3ADF">
        <w:rPr>
          <w:rFonts w:ascii="Arial" w:hAnsi="Arial" w:cs="Arial"/>
          <w:b/>
          <w:bCs/>
          <w:i/>
          <w:iCs/>
          <w:color w:val="211D1E"/>
          <w:sz w:val="22"/>
          <w:szCs w:val="22"/>
        </w:rPr>
        <w:t>eatures, vegetation and soil</w:t>
      </w:r>
      <w:r w:rsidR="003A3AB3">
        <w:rPr>
          <w:rFonts w:ascii="Arial" w:hAnsi="Arial" w:cs="Arial"/>
          <w:b/>
          <w:bCs/>
          <w:i/>
          <w:iCs/>
          <w:color w:val="211D1E"/>
          <w:sz w:val="22"/>
          <w:szCs w:val="22"/>
        </w:rPr>
        <w:tab/>
      </w:r>
      <w:r w:rsidR="003A3AB3">
        <w:rPr>
          <w:rFonts w:ascii="Arial" w:hAnsi="Arial" w:cs="Arial"/>
          <w:b/>
          <w:bCs/>
          <w:i/>
          <w:iCs/>
          <w:color w:val="211D1E"/>
          <w:sz w:val="22"/>
          <w:szCs w:val="22"/>
        </w:rPr>
        <w:tab/>
        <w:t>Yes____  Not Applicable _____</w:t>
      </w:r>
    </w:p>
    <w:p w:rsidR="0066168A" w:rsidRDefault="003A3AB3" w:rsidP="009B2346">
      <w:pPr>
        <w:pStyle w:val="CM13"/>
        <w:spacing w:after="222" w:line="220" w:lineRule="atLeast"/>
        <w:ind w:left="900"/>
        <w:rPr>
          <w:rFonts w:ascii="Arial" w:hAnsi="Arial" w:cs="Arial"/>
          <w:color w:val="211D1E"/>
          <w:sz w:val="22"/>
          <w:szCs w:val="22"/>
        </w:rPr>
      </w:pPr>
      <w:r>
        <w:rPr>
          <w:rFonts w:ascii="Arial" w:hAnsi="Arial" w:cs="Arial"/>
          <w:color w:val="211D1E"/>
          <w:sz w:val="22"/>
          <w:szCs w:val="22"/>
        </w:rPr>
        <w:t>Preserve/protect e</w:t>
      </w:r>
      <w:r w:rsidRPr="008A3ADF">
        <w:rPr>
          <w:rFonts w:ascii="Arial" w:hAnsi="Arial" w:cs="Arial"/>
          <w:color w:val="211D1E"/>
          <w:sz w:val="22"/>
          <w:szCs w:val="22"/>
        </w:rPr>
        <w:t>xisting vegetation outside the construction area</w:t>
      </w:r>
      <w:r w:rsidR="0066168A" w:rsidRPr="008A3ADF">
        <w:rPr>
          <w:rFonts w:ascii="Arial" w:hAnsi="Arial" w:cs="Arial"/>
          <w:color w:val="211D1E"/>
          <w:sz w:val="22"/>
          <w:szCs w:val="22"/>
        </w:rPr>
        <w:t xml:space="preserve">. </w:t>
      </w:r>
      <w:r w:rsidR="0066168A">
        <w:rPr>
          <w:rFonts w:ascii="Arial" w:hAnsi="Arial" w:cs="Arial"/>
          <w:color w:val="211D1E"/>
          <w:sz w:val="22"/>
          <w:szCs w:val="22"/>
        </w:rPr>
        <w:t>A</w:t>
      </w:r>
      <w:r w:rsidR="0066168A" w:rsidRPr="008A3ADF">
        <w:rPr>
          <w:rFonts w:ascii="Arial" w:hAnsi="Arial" w:cs="Arial"/>
          <w:color w:val="211D1E"/>
          <w:sz w:val="22"/>
          <w:szCs w:val="22"/>
        </w:rPr>
        <w:t xml:space="preserve">void activity under the drip line of remaining trees. </w:t>
      </w:r>
      <w:r w:rsidR="0066168A">
        <w:rPr>
          <w:rFonts w:ascii="Arial" w:hAnsi="Arial" w:cs="Arial"/>
          <w:color w:val="211D1E"/>
          <w:sz w:val="22"/>
          <w:szCs w:val="22"/>
        </w:rPr>
        <w:t>P</w:t>
      </w:r>
      <w:r w:rsidR="0066168A" w:rsidRPr="008A3ADF">
        <w:rPr>
          <w:rFonts w:ascii="Arial" w:hAnsi="Arial" w:cs="Arial"/>
          <w:color w:val="211D1E"/>
          <w:sz w:val="22"/>
          <w:szCs w:val="22"/>
        </w:rPr>
        <w:t>rotect</w:t>
      </w:r>
      <w:r w:rsidR="0066168A">
        <w:rPr>
          <w:rFonts w:ascii="Arial" w:hAnsi="Arial" w:cs="Arial"/>
          <w:color w:val="211D1E"/>
          <w:sz w:val="22"/>
          <w:szCs w:val="22"/>
        </w:rPr>
        <w:t xml:space="preserve"> v</w:t>
      </w:r>
      <w:r w:rsidR="0066168A" w:rsidRPr="008A3ADF">
        <w:rPr>
          <w:rFonts w:ascii="Arial" w:hAnsi="Arial" w:cs="Arial"/>
          <w:color w:val="211D1E"/>
          <w:sz w:val="22"/>
          <w:szCs w:val="22"/>
        </w:rPr>
        <w:t xml:space="preserve">egetation to be preserved within the construction area with temporary fencing. Retain protective measures until all construction </w:t>
      </w:r>
      <w:r w:rsidR="0066168A">
        <w:rPr>
          <w:rFonts w:ascii="Arial" w:hAnsi="Arial" w:cs="Arial"/>
          <w:color w:val="211D1E"/>
          <w:sz w:val="22"/>
          <w:szCs w:val="22"/>
        </w:rPr>
        <w:t xml:space="preserve">and site cleanup </w:t>
      </w:r>
      <w:r w:rsidR="0066168A" w:rsidRPr="008A3ADF">
        <w:rPr>
          <w:rFonts w:ascii="Arial" w:hAnsi="Arial" w:cs="Arial"/>
          <w:color w:val="211D1E"/>
          <w:sz w:val="22"/>
          <w:szCs w:val="22"/>
        </w:rPr>
        <w:t>activity is complete</w:t>
      </w:r>
      <w:r w:rsidR="0066168A">
        <w:rPr>
          <w:rFonts w:ascii="Arial" w:hAnsi="Arial" w:cs="Arial"/>
          <w:color w:val="211D1E"/>
          <w:sz w:val="22"/>
          <w:szCs w:val="22"/>
        </w:rPr>
        <w:t xml:space="preserve">. </w:t>
      </w:r>
    </w:p>
    <w:p w:rsidR="00650B54" w:rsidRDefault="00650B54" w:rsidP="009B2346">
      <w:pPr>
        <w:pStyle w:val="Default"/>
        <w:numPr>
          <w:ilvl w:val="0"/>
          <w:numId w:val="11"/>
        </w:numPr>
        <w:rPr>
          <w:rFonts w:ascii="Arial" w:hAnsi="Arial" w:cs="Arial"/>
          <w:b/>
          <w:bCs/>
          <w:i/>
          <w:iCs/>
          <w:color w:val="211D1E"/>
          <w:sz w:val="22"/>
          <w:szCs w:val="22"/>
        </w:rPr>
      </w:pPr>
      <w:r w:rsidRPr="00AC586C">
        <w:rPr>
          <w:rFonts w:ascii="Arial" w:hAnsi="Arial" w:cs="Arial"/>
          <w:b/>
          <w:bCs/>
          <w:i/>
          <w:iCs/>
          <w:color w:val="211D1E"/>
          <w:sz w:val="22"/>
          <w:szCs w:val="22"/>
        </w:rPr>
        <w:t>Disturbed vegetated areas will be re-vegetated.</w:t>
      </w:r>
      <w:r>
        <w:rPr>
          <w:rFonts w:ascii="Arial" w:hAnsi="Arial" w:cs="Arial"/>
          <w:b/>
          <w:bCs/>
          <w:i/>
          <w:iCs/>
          <w:color w:val="211D1E"/>
          <w:sz w:val="22"/>
          <w:szCs w:val="22"/>
        </w:rPr>
        <w:t xml:space="preserve">  </w:t>
      </w:r>
      <w:r>
        <w:rPr>
          <w:rFonts w:ascii="Arial" w:hAnsi="Arial" w:cs="Arial"/>
          <w:b/>
          <w:bCs/>
          <w:i/>
          <w:iCs/>
          <w:color w:val="211D1E"/>
          <w:sz w:val="22"/>
          <w:szCs w:val="22"/>
        </w:rPr>
        <w:tab/>
      </w:r>
      <w:r>
        <w:rPr>
          <w:rFonts w:ascii="Arial" w:hAnsi="Arial" w:cs="Arial"/>
          <w:b/>
          <w:bCs/>
          <w:i/>
          <w:iCs/>
          <w:color w:val="211D1E"/>
          <w:sz w:val="22"/>
          <w:szCs w:val="22"/>
        </w:rPr>
        <w:tab/>
      </w:r>
      <w:r>
        <w:rPr>
          <w:rFonts w:ascii="Arial" w:hAnsi="Arial" w:cs="Arial"/>
          <w:b/>
          <w:bCs/>
          <w:i/>
          <w:iCs/>
          <w:color w:val="211D1E"/>
          <w:sz w:val="22"/>
          <w:szCs w:val="22"/>
        </w:rPr>
        <w:tab/>
        <w:t>Yes____  Not Applicable _____</w:t>
      </w:r>
    </w:p>
    <w:p w:rsidR="00650B54" w:rsidRDefault="00650B54" w:rsidP="00650B54">
      <w:pPr>
        <w:pStyle w:val="Default"/>
        <w:ind w:left="720" w:hanging="360"/>
        <w:rPr>
          <w:rFonts w:ascii="Arial" w:hAnsi="Arial" w:cs="Arial"/>
          <w:b/>
          <w:bCs/>
          <w:i/>
          <w:iCs/>
          <w:color w:val="211D1E"/>
          <w:sz w:val="22"/>
          <w:szCs w:val="22"/>
        </w:rPr>
      </w:pPr>
    </w:p>
    <w:p w:rsidR="002C27D5" w:rsidRDefault="00650B54" w:rsidP="009B2346">
      <w:pPr>
        <w:pStyle w:val="Default"/>
        <w:ind w:left="900"/>
        <w:rPr>
          <w:rFonts w:ascii="Arial" w:hAnsi="Arial" w:cs="Arial"/>
          <w:color w:val="211D1E"/>
          <w:sz w:val="22"/>
          <w:szCs w:val="22"/>
        </w:rPr>
      </w:pPr>
      <w:r w:rsidRPr="008A3ADF">
        <w:rPr>
          <w:rFonts w:ascii="Arial" w:hAnsi="Arial" w:cs="Arial"/>
          <w:color w:val="211D1E"/>
          <w:sz w:val="22"/>
          <w:szCs w:val="22"/>
        </w:rPr>
        <w:t>Seeding</w:t>
      </w:r>
      <w:r>
        <w:rPr>
          <w:rFonts w:ascii="Arial" w:hAnsi="Arial" w:cs="Arial"/>
          <w:color w:val="211D1E"/>
          <w:sz w:val="22"/>
          <w:szCs w:val="22"/>
        </w:rPr>
        <w:t xml:space="preserve"> </w:t>
      </w:r>
      <w:r w:rsidRPr="008A3ADF">
        <w:rPr>
          <w:rFonts w:ascii="Arial" w:hAnsi="Arial" w:cs="Arial"/>
          <w:color w:val="211D1E"/>
          <w:sz w:val="22"/>
          <w:szCs w:val="22"/>
        </w:rPr>
        <w:t xml:space="preserve">will be used with </w:t>
      </w:r>
      <w:r>
        <w:rPr>
          <w:rFonts w:ascii="Arial" w:hAnsi="Arial" w:cs="Arial"/>
          <w:color w:val="211D1E"/>
          <w:sz w:val="22"/>
          <w:szCs w:val="22"/>
        </w:rPr>
        <w:t xml:space="preserve">mulch (ex: weed free straw) as soon as practical </w:t>
      </w:r>
      <w:r w:rsidRPr="008A3ADF">
        <w:rPr>
          <w:rFonts w:ascii="Arial" w:hAnsi="Arial" w:cs="Arial"/>
          <w:color w:val="211D1E"/>
          <w:sz w:val="22"/>
          <w:szCs w:val="22"/>
        </w:rPr>
        <w:t xml:space="preserve">to protect exposed soil from raindrop impact or wind erosion.  </w:t>
      </w:r>
    </w:p>
    <w:p w:rsidR="002C27D5" w:rsidRDefault="002C27D5" w:rsidP="002C27D5">
      <w:pPr>
        <w:pStyle w:val="Default"/>
        <w:ind w:left="720"/>
        <w:rPr>
          <w:rFonts w:ascii="Arial" w:hAnsi="Arial" w:cs="Arial"/>
          <w:color w:val="211D1E"/>
          <w:sz w:val="22"/>
          <w:szCs w:val="22"/>
        </w:rPr>
      </w:pPr>
    </w:p>
    <w:p w:rsidR="00ED78A0" w:rsidRPr="00DE680E" w:rsidRDefault="00ED78A0" w:rsidP="009B2346">
      <w:pPr>
        <w:pStyle w:val="Default"/>
        <w:numPr>
          <w:ilvl w:val="0"/>
          <w:numId w:val="11"/>
        </w:numPr>
        <w:rPr>
          <w:rFonts w:ascii="Arial" w:hAnsi="Arial" w:cs="Arial"/>
          <w:color w:val="211D1E"/>
          <w:sz w:val="22"/>
          <w:szCs w:val="22"/>
        </w:rPr>
      </w:pPr>
      <w:r w:rsidRPr="008A3ADF">
        <w:rPr>
          <w:rFonts w:ascii="Arial" w:hAnsi="Arial" w:cs="Arial"/>
          <w:b/>
          <w:bCs/>
          <w:i/>
          <w:iCs/>
          <w:color w:val="211D1E"/>
          <w:sz w:val="22"/>
          <w:szCs w:val="22"/>
        </w:rPr>
        <w:t xml:space="preserve">Protection of storm drain inlets </w:t>
      </w:r>
      <w:r w:rsidR="009B2346">
        <w:rPr>
          <w:rFonts w:ascii="Arial" w:hAnsi="Arial" w:cs="Arial"/>
          <w:b/>
          <w:bCs/>
          <w:i/>
          <w:iCs/>
          <w:color w:val="211D1E"/>
          <w:sz w:val="22"/>
          <w:szCs w:val="22"/>
        </w:rPr>
        <w:tab/>
      </w:r>
      <w:r w:rsidR="003A3AB3">
        <w:rPr>
          <w:rFonts w:ascii="Arial" w:hAnsi="Arial" w:cs="Arial"/>
          <w:b/>
          <w:bCs/>
          <w:i/>
          <w:iCs/>
          <w:color w:val="211D1E"/>
          <w:sz w:val="22"/>
          <w:szCs w:val="22"/>
        </w:rPr>
        <w:tab/>
      </w:r>
      <w:r w:rsidR="003A3AB3">
        <w:rPr>
          <w:rFonts w:ascii="Arial" w:hAnsi="Arial" w:cs="Arial"/>
          <w:b/>
          <w:bCs/>
          <w:i/>
          <w:iCs/>
          <w:color w:val="211D1E"/>
          <w:sz w:val="22"/>
          <w:szCs w:val="22"/>
        </w:rPr>
        <w:tab/>
      </w:r>
      <w:r w:rsidR="003A3AB3">
        <w:rPr>
          <w:rFonts w:ascii="Arial" w:hAnsi="Arial" w:cs="Arial"/>
          <w:b/>
          <w:bCs/>
          <w:i/>
          <w:iCs/>
          <w:color w:val="211D1E"/>
          <w:sz w:val="22"/>
          <w:szCs w:val="22"/>
        </w:rPr>
        <w:tab/>
      </w:r>
      <w:r w:rsidR="003A3AB3">
        <w:rPr>
          <w:rFonts w:ascii="Arial" w:hAnsi="Arial" w:cs="Arial"/>
          <w:b/>
          <w:bCs/>
          <w:i/>
          <w:iCs/>
          <w:color w:val="211D1E"/>
          <w:sz w:val="22"/>
          <w:szCs w:val="22"/>
        </w:rPr>
        <w:tab/>
        <w:t>Yes____  Not Applicable _____</w:t>
      </w:r>
    </w:p>
    <w:p w:rsidR="00DE680E" w:rsidRPr="008A3ADF" w:rsidRDefault="00DE680E" w:rsidP="00DE680E">
      <w:pPr>
        <w:pStyle w:val="Default"/>
        <w:ind w:left="720"/>
        <w:rPr>
          <w:rFonts w:ascii="Arial" w:hAnsi="Arial" w:cs="Arial"/>
          <w:color w:val="211D1E"/>
          <w:sz w:val="22"/>
          <w:szCs w:val="22"/>
        </w:rPr>
      </w:pPr>
    </w:p>
    <w:p w:rsidR="00ED78A0" w:rsidRPr="008A3ADF" w:rsidRDefault="00ED78A0" w:rsidP="009B2346">
      <w:pPr>
        <w:pStyle w:val="CM13"/>
        <w:spacing w:after="222"/>
        <w:ind w:left="900" w:right="330"/>
        <w:rPr>
          <w:rFonts w:ascii="Arial" w:hAnsi="Arial" w:cs="Arial"/>
          <w:color w:val="211D1E"/>
          <w:sz w:val="22"/>
          <w:szCs w:val="22"/>
        </w:rPr>
      </w:pPr>
      <w:r w:rsidRPr="008A3ADF">
        <w:rPr>
          <w:rFonts w:ascii="Arial" w:hAnsi="Arial" w:cs="Arial"/>
          <w:color w:val="211D1E"/>
          <w:sz w:val="22"/>
          <w:szCs w:val="22"/>
        </w:rPr>
        <w:t xml:space="preserve">Every storm drain inlet </w:t>
      </w:r>
      <w:r>
        <w:rPr>
          <w:rFonts w:ascii="Arial" w:hAnsi="Arial" w:cs="Arial"/>
          <w:color w:val="211D1E"/>
          <w:sz w:val="22"/>
          <w:szCs w:val="22"/>
        </w:rPr>
        <w:t xml:space="preserve">located </w:t>
      </w:r>
      <w:r w:rsidR="009B2346">
        <w:rPr>
          <w:rFonts w:ascii="Arial" w:hAnsi="Arial" w:cs="Arial"/>
          <w:color w:val="211D1E"/>
          <w:sz w:val="22"/>
          <w:szCs w:val="22"/>
        </w:rPr>
        <w:t xml:space="preserve">on, </w:t>
      </w:r>
      <w:r>
        <w:rPr>
          <w:rFonts w:ascii="Arial" w:hAnsi="Arial" w:cs="Arial"/>
          <w:color w:val="211D1E"/>
          <w:sz w:val="22"/>
          <w:szCs w:val="22"/>
        </w:rPr>
        <w:t xml:space="preserve">adjacent to or downhill from the project site will be protected with at </w:t>
      </w:r>
      <w:r w:rsidRPr="008A3ADF">
        <w:rPr>
          <w:rFonts w:ascii="Arial" w:hAnsi="Arial" w:cs="Arial"/>
          <w:color w:val="211D1E"/>
          <w:sz w:val="22"/>
          <w:szCs w:val="22"/>
        </w:rPr>
        <w:t xml:space="preserve">least one type of inlet protection, </w:t>
      </w:r>
      <w:r>
        <w:rPr>
          <w:rFonts w:ascii="Arial" w:hAnsi="Arial" w:cs="Arial"/>
          <w:color w:val="211D1E"/>
          <w:sz w:val="22"/>
          <w:szCs w:val="22"/>
        </w:rPr>
        <w:t xml:space="preserve">i.e. </w:t>
      </w:r>
      <w:r w:rsidRPr="008A3ADF">
        <w:rPr>
          <w:rFonts w:ascii="Arial" w:hAnsi="Arial" w:cs="Arial"/>
          <w:color w:val="211D1E"/>
          <w:sz w:val="22"/>
          <w:szCs w:val="22"/>
        </w:rPr>
        <w:t xml:space="preserve">gravel bag barrier, block </w:t>
      </w:r>
      <w:r>
        <w:rPr>
          <w:rFonts w:ascii="Arial" w:hAnsi="Arial" w:cs="Arial"/>
          <w:color w:val="211D1E"/>
          <w:sz w:val="22"/>
          <w:szCs w:val="22"/>
        </w:rPr>
        <w:t>&amp;</w:t>
      </w:r>
      <w:r w:rsidRPr="008A3ADF">
        <w:rPr>
          <w:rFonts w:ascii="Arial" w:hAnsi="Arial" w:cs="Arial"/>
          <w:color w:val="211D1E"/>
          <w:sz w:val="22"/>
          <w:szCs w:val="22"/>
        </w:rPr>
        <w:t xml:space="preserve"> gravel filter, excavated drop inlet sediment trap, or filter fabric fence</w:t>
      </w:r>
      <w:r>
        <w:rPr>
          <w:rFonts w:ascii="Arial" w:hAnsi="Arial" w:cs="Arial"/>
          <w:color w:val="211D1E"/>
          <w:sz w:val="22"/>
          <w:szCs w:val="22"/>
        </w:rPr>
        <w:t xml:space="preserve"> (</w:t>
      </w:r>
      <w:r w:rsidRPr="008A3ADF">
        <w:rPr>
          <w:rFonts w:ascii="Arial" w:hAnsi="Arial" w:cs="Arial"/>
          <w:color w:val="211D1E"/>
          <w:sz w:val="22"/>
          <w:szCs w:val="22"/>
        </w:rPr>
        <w:t>BMP SE-10</w:t>
      </w:r>
      <w:r>
        <w:rPr>
          <w:rFonts w:ascii="Arial" w:hAnsi="Arial" w:cs="Arial"/>
          <w:color w:val="211D1E"/>
          <w:sz w:val="22"/>
          <w:szCs w:val="22"/>
        </w:rPr>
        <w:t>).</w:t>
      </w:r>
      <w:r w:rsidRPr="008A3ADF">
        <w:rPr>
          <w:rFonts w:ascii="Arial" w:hAnsi="Arial" w:cs="Arial"/>
          <w:color w:val="211D1E"/>
          <w:sz w:val="22"/>
          <w:szCs w:val="22"/>
        </w:rPr>
        <w:t xml:space="preserve"> </w:t>
      </w:r>
    </w:p>
    <w:p w:rsidR="007B4559" w:rsidRDefault="003A3AB3" w:rsidP="009B2346">
      <w:pPr>
        <w:pStyle w:val="Default"/>
        <w:numPr>
          <w:ilvl w:val="0"/>
          <w:numId w:val="11"/>
        </w:numPr>
        <w:rPr>
          <w:rFonts w:ascii="Arial" w:hAnsi="Arial" w:cs="Arial"/>
          <w:b/>
          <w:bCs/>
          <w:i/>
          <w:iCs/>
          <w:color w:val="211D1E"/>
          <w:sz w:val="22"/>
          <w:szCs w:val="22"/>
        </w:rPr>
      </w:pPr>
      <w:r w:rsidRPr="00AC586C">
        <w:rPr>
          <w:rFonts w:ascii="Arial" w:hAnsi="Arial" w:cs="Arial"/>
          <w:b/>
          <w:bCs/>
          <w:i/>
          <w:iCs/>
          <w:color w:val="211D1E"/>
          <w:sz w:val="22"/>
          <w:szCs w:val="22"/>
        </w:rPr>
        <w:t>Silt fencing and/or wattles will be installed</w:t>
      </w:r>
      <w:r w:rsidR="007B4559">
        <w:rPr>
          <w:rFonts w:ascii="Arial" w:hAnsi="Arial" w:cs="Arial"/>
          <w:b/>
          <w:bCs/>
          <w:i/>
          <w:iCs/>
          <w:color w:val="211D1E"/>
          <w:sz w:val="22"/>
          <w:szCs w:val="22"/>
        </w:rPr>
        <w:t>.</w:t>
      </w:r>
      <w:r w:rsidR="007B4559">
        <w:rPr>
          <w:rFonts w:ascii="Arial" w:hAnsi="Arial" w:cs="Arial"/>
          <w:b/>
          <w:bCs/>
          <w:i/>
          <w:iCs/>
          <w:color w:val="211D1E"/>
          <w:sz w:val="22"/>
          <w:szCs w:val="22"/>
        </w:rPr>
        <w:tab/>
      </w:r>
      <w:r w:rsidR="007B4559">
        <w:rPr>
          <w:rFonts w:ascii="Arial" w:hAnsi="Arial" w:cs="Arial"/>
          <w:b/>
          <w:bCs/>
          <w:i/>
          <w:iCs/>
          <w:color w:val="211D1E"/>
          <w:sz w:val="22"/>
          <w:szCs w:val="22"/>
        </w:rPr>
        <w:tab/>
      </w:r>
      <w:r w:rsidR="007B4559">
        <w:rPr>
          <w:rFonts w:ascii="Arial" w:hAnsi="Arial" w:cs="Arial"/>
          <w:b/>
          <w:bCs/>
          <w:i/>
          <w:iCs/>
          <w:color w:val="211D1E"/>
          <w:sz w:val="22"/>
          <w:szCs w:val="22"/>
        </w:rPr>
        <w:tab/>
      </w:r>
      <w:r w:rsidR="007B4559" w:rsidRPr="007B4559">
        <w:rPr>
          <w:rFonts w:ascii="Arial" w:hAnsi="Arial" w:cs="Arial"/>
          <w:b/>
          <w:bCs/>
          <w:i/>
          <w:iCs/>
          <w:color w:val="211D1E"/>
          <w:sz w:val="22"/>
          <w:szCs w:val="22"/>
        </w:rPr>
        <w:t xml:space="preserve"> </w:t>
      </w:r>
      <w:r w:rsidR="007B4559">
        <w:rPr>
          <w:rFonts w:ascii="Arial" w:hAnsi="Arial" w:cs="Arial"/>
          <w:b/>
          <w:bCs/>
          <w:i/>
          <w:iCs/>
          <w:color w:val="211D1E"/>
          <w:sz w:val="22"/>
          <w:szCs w:val="22"/>
        </w:rPr>
        <w:t>Yes____  Not Applicable _____</w:t>
      </w:r>
    </w:p>
    <w:p w:rsidR="009B2346" w:rsidRDefault="009B2346" w:rsidP="009B2346">
      <w:pPr>
        <w:pStyle w:val="Default"/>
        <w:ind w:left="720"/>
        <w:rPr>
          <w:rFonts w:ascii="Arial" w:hAnsi="Arial" w:cs="Arial"/>
          <w:b/>
          <w:bCs/>
          <w:i/>
          <w:iCs/>
          <w:color w:val="211D1E"/>
          <w:sz w:val="22"/>
          <w:szCs w:val="22"/>
        </w:rPr>
      </w:pPr>
    </w:p>
    <w:p w:rsidR="009B2346" w:rsidRDefault="007B4559" w:rsidP="009B2346">
      <w:pPr>
        <w:pStyle w:val="Default"/>
        <w:ind w:left="810"/>
      </w:pPr>
      <w:r w:rsidRPr="007B4559">
        <w:rPr>
          <w:rFonts w:ascii="Arial" w:hAnsi="Arial" w:cs="Arial"/>
          <w:bCs/>
          <w:iCs/>
          <w:color w:val="211D1E"/>
          <w:sz w:val="22"/>
          <w:szCs w:val="22"/>
        </w:rPr>
        <w:t xml:space="preserve">Silt fencing or wattles will be installed </w:t>
      </w:r>
      <w:r w:rsidR="003A3AB3" w:rsidRPr="007B4559">
        <w:rPr>
          <w:rFonts w:ascii="Arial" w:hAnsi="Arial" w:cs="Arial"/>
          <w:bCs/>
          <w:iCs/>
          <w:color w:val="211D1E"/>
          <w:sz w:val="22"/>
          <w:szCs w:val="22"/>
        </w:rPr>
        <w:t>at downhill locations, five feet from the toe of stockpiles, and as necessary to retain all sediment on site.</w:t>
      </w:r>
      <w:r w:rsidR="00AC586C" w:rsidRPr="007B4559">
        <w:t xml:space="preserve"> </w:t>
      </w:r>
    </w:p>
    <w:p w:rsidR="00650B54" w:rsidRDefault="00650B54" w:rsidP="009B2346">
      <w:pPr>
        <w:pStyle w:val="Default"/>
        <w:ind w:left="720" w:firstLine="720"/>
      </w:pPr>
    </w:p>
    <w:p w:rsidR="00650B54" w:rsidRDefault="00650B54" w:rsidP="009B2346">
      <w:pPr>
        <w:pStyle w:val="CM13"/>
        <w:numPr>
          <w:ilvl w:val="0"/>
          <w:numId w:val="11"/>
        </w:numPr>
        <w:spacing w:after="222" w:line="220" w:lineRule="atLeast"/>
        <w:rPr>
          <w:rFonts w:ascii="Arial" w:hAnsi="Arial" w:cs="Arial"/>
          <w:b/>
          <w:bCs/>
          <w:i/>
          <w:iCs/>
          <w:color w:val="211D1E"/>
          <w:sz w:val="22"/>
          <w:szCs w:val="22"/>
        </w:rPr>
      </w:pPr>
      <w:r>
        <w:rPr>
          <w:rFonts w:ascii="Arial" w:hAnsi="Arial" w:cs="Arial"/>
          <w:b/>
          <w:bCs/>
          <w:i/>
          <w:iCs/>
          <w:color w:val="211D1E"/>
          <w:sz w:val="22"/>
          <w:szCs w:val="22"/>
        </w:rPr>
        <w:t xml:space="preserve">Protect </w:t>
      </w:r>
      <w:r w:rsidR="002C27D5">
        <w:rPr>
          <w:rFonts w:ascii="Arial" w:hAnsi="Arial" w:cs="Arial"/>
          <w:b/>
          <w:bCs/>
          <w:i/>
          <w:iCs/>
          <w:color w:val="211D1E"/>
          <w:sz w:val="22"/>
          <w:szCs w:val="22"/>
        </w:rPr>
        <w:t>e</w:t>
      </w:r>
      <w:r w:rsidRPr="00ED78A0">
        <w:rPr>
          <w:rFonts w:ascii="Arial" w:hAnsi="Arial" w:cs="Arial"/>
          <w:b/>
          <w:bCs/>
          <w:i/>
          <w:iCs/>
          <w:color w:val="211D1E"/>
          <w:sz w:val="22"/>
          <w:szCs w:val="22"/>
        </w:rPr>
        <w:t xml:space="preserve">xposed soil </w:t>
      </w:r>
      <w:r>
        <w:rPr>
          <w:rFonts w:ascii="Arial" w:hAnsi="Arial" w:cs="Arial"/>
          <w:b/>
          <w:bCs/>
          <w:i/>
          <w:iCs/>
          <w:color w:val="211D1E"/>
          <w:sz w:val="22"/>
          <w:szCs w:val="22"/>
        </w:rPr>
        <w:t xml:space="preserve">and building materials </w:t>
      </w:r>
      <w:r w:rsidRPr="00ED78A0">
        <w:rPr>
          <w:rFonts w:ascii="Arial" w:hAnsi="Arial" w:cs="Arial"/>
          <w:b/>
          <w:bCs/>
          <w:i/>
          <w:iCs/>
          <w:color w:val="211D1E"/>
          <w:sz w:val="22"/>
          <w:szCs w:val="22"/>
        </w:rPr>
        <w:t xml:space="preserve">stock piles </w:t>
      </w:r>
      <w:r>
        <w:rPr>
          <w:rFonts w:ascii="Arial" w:hAnsi="Arial" w:cs="Arial"/>
          <w:b/>
          <w:bCs/>
          <w:i/>
          <w:iCs/>
          <w:color w:val="211D1E"/>
          <w:sz w:val="22"/>
          <w:szCs w:val="22"/>
        </w:rPr>
        <w:t xml:space="preserve">  </w:t>
      </w:r>
      <w:r>
        <w:rPr>
          <w:rFonts w:ascii="Arial" w:hAnsi="Arial" w:cs="Arial"/>
          <w:b/>
          <w:bCs/>
          <w:i/>
          <w:iCs/>
          <w:color w:val="211D1E"/>
          <w:sz w:val="22"/>
          <w:szCs w:val="22"/>
        </w:rPr>
        <w:tab/>
        <w:t>Yes____  Not Applicable _____</w:t>
      </w:r>
    </w:p>
    <w:p w:rsidR="00650B54" w:rsidRPr="008A3ADF" w:rsidRDefault="00650B54" w:rsidP="009B2346">
      <w:pPr>
        <w:pStyle w:val="CM13"/>
        <w:spacing w:after="222" w:line="220" w:lineRule="atLeast"/>
        <w:ind w:left="810"/>
        <w:rPr>
          <w:rFonts w:ascii="Arial" w:hAnsi="Arial" w:cs="Arial"/>
          <w:color w:val="211D1E"/>
          <w:sz w:val="22"/>
          <w:szCs w:val="22"/>
        </w:rPr>
      </w:pPr>
      <w:r w:rsidRPr="003A3AB3">
        <w:rPr>
          <w:rFonts w:ascii="Arial" w:hAnsi="Arial" w:cs="Arial"/>
          <w:color w:val="211D1E"/>
          <w:sz w:val="22"/>
          <w:szCs w:val="22"/>
        </w:rPr>
        <w:t xml:space="preserve">Soil and building materials stock piles </w:t>
      </w:r>
      <w:r w:rsidRPr="008A3ADF">
        <w:rPr>
          <w:rFonts w:ascii="Arial" w:hAnsi="Arial" w:cs="Arial"/>
          <w:color w:val="211D1E"/>
          <w:sz w:val="22"/>
          <w:szCs w:val="22"/>
        </w:rPr>
        <w:t xml:space="preserve">(sand, compost, cement, etc) </w:t>
      </w:r>
      <w:r w:rsidRPr="003A3AB3">
        <w:rPr>
          <w:rFonts w:ascii="Arial" w:hAnsi="Arial" w:cs="Arial"/>
          <w:color w:val="211D1E"/>
          <w:sz w:val="22"/>
          <w:szCs w:val="22"/>
        </w:rPr>
        <w:t xml:space="preserve">will be </w:t>
      </w:r>
      <w:r w:rsidRPr="008A3ADF">
        <w:rPr>
          <w:rFonts w:ascii="Arial" w:hAnsi="Arial" w:cs="Arial"/>
          <w:color w:val="211D1E"/>
          <w:sz w:val="22"/>
          <w:szCs w:val="22"/>
        </w:rPr>
        <w:t xml:space="preserve">covered </w:t>
      </w:r>
      <w:r>
        <w:rPr>
          <w:rFonts w:ascii="Arial" w:hAnsi="Arial" w:cs="Arial"/>
          <w:color w:val="211D1E"/>
          <w:sz w:val="22"/>
          <w:szCs w:val="22"/>
        </w:rPr>
        <w:t xml:space="preserve">with mulch, </w:t>
      </w:r>
      <w:r w:rsidRPr="008A3ADF">
        <w:rPr>
          <w:rFonts w:ascii="Arial" w:hAnsi="Arial" w:cs="Arial"/>
          <w:color w:val="211D1E"/>
          <w:sz w:val="22"/>
          <w:szCs w:val="22"/>
        </w:rPr>
        <w:t xml:space="preserve">plastic sheeting or tarps </w:t>
      </w:r>
      <w:r>
        <w:rPr>
          <w:rFonts w:ascii="Arial" w:hAnsi="Arial" w:cs="Arial"/>
          <w:color w:val="211D1E"/>
          <w:sz w:val="22"/>
          <w:szCs w:val="22"/>
        </w:rPr>
        <w:t xml:space="preserve">to protect them from </w:t>
      </w:r>
      <w:r w:rsidRPr="008A3ADF">
        <w:rPr>
          <w:rFonts w:ascii="Arial" w:hAnsi="Arial" w:cs="Arial"/>
          <w:color w:val="211D1E"/>
          <w:sz w:val="22"/>
          <w:szCs w:val="22"/>
        </w:rPr>
        <w:t>rain</w:t>
      </w:r>
      <w:r>
        <w:rPr>
          <w:rFonts w:ascii="Arial" w:hAnsi="Arial" w:cs="Arial"/>
          <w:color w:val="211D1E"/>
          <w:sz w:val="22"/>
          <w:szCs w:val="22"/>
        </w:rPr>
        <w:t xml:space="preserve"> or wind</w:t>
      </w:r>
      <w:r w:rsidRPr="008A3ADF">
        <w:rPr>
          <w:rFonts w:ascii="Arial" w:hAnsi="Arial" w:cs="Arial"/>
          <w:color w:val="211D1E"/>
          <w:sz w:val="22"/>
          <w:szCs w:val="22"/>
        </w:rPr>
        <w:t>.</w:t>
      </w:r>
      <w:r>
        <w:rPr>
          <w:rFonts w:ascii="Arial" w:hAnsi="Arial" w:cs="Arial"/>
          <w:color w:val="211D1E"/>
          <w:sz w:val="22"/>
          <w:szCs w:val="22"/>
        </w:rPr>
        <w:t xml:space="preserve"> </w:t>
      </w:r>
    </w:p>
    <w:p w:rsidR="00650B54" w:rsidRDefault="00650B54" w:rsidP="009B2346">
      <w:pPr>
        <w:pStyle w:val="Default"/>
        <w:numPr>
          <w:ilvl w:val="0"/>
          <w:numId w:val="11"/>
        </w:numPr>
        <w:rPr>
          <w:rFonts w:ascii="Arial" w:hAnsi="Arial" w:cs="Arial"/>
          <w:b/>
          <w:bCs/>
          <w:i/>
          <w:iCs/>
          <w:color w:val="211D1E"/>
          <w:sz w:val="22"/>
          <w:szCs w:val="22"/>
        </w:rPr>
      </w:pPr>
      <w:r>
        <w:rPr>
          <w:rFonts w:ascii="Arial" w:hAnsi="Arial" w:cs="Arial"/>
          <w:b/>
          <w:bCs/>
          <w:i/>
          <w:iCs/>
          <w:color w:val="211D1E"/>
          <w:sz w:val="22"/>
          <w:szCs w:val="22"/>
        </w:rPr>
        <w:t xml:space="preserve">Install </w:t>
      </w:r>
      <w:r w:rsidRPr="00AC586C">
        <w:rPr>
          <w:rFonts w:ascii="Arial" w:hAnsi="Arial" w:cs="Arial"/>
          <w:b/>
          <w:bCs/>
          <w:i/>
          <w:iCs/>
          <w:color w:val="211D1E"/>
          <w:sz w:val="22"/>
          <w:szCs w:val="22"/>
        </w:rPr>
        <w:t>Drainage</w:t>
      </w:r>
      <w:r>
        <w:rPr>
          <w:rFonts w:ascii="Arial" w:hAnsi="Arial" w:cs="Arial"/>
          <w:b/>
          <w:bCs/>
          <w:i/>
          <w:iCs/>
          <w:color w:val="211D1E"/>
          <w:sz w:val="22"/>
          <w:szCs w:val="22"/>
        </w:rPr>
        <w:t xml:space="preserve"> </w:t>
      </w:r>
      <w:r w:rsidR="002C27D5">
        <w:rPr>
          <w:rFonts w:ascii="Arial" w:hAnsi="Arial" w:cs="Arial"/>
          <w:b/>
          <w:bCs/>
          <w:i/>
          <w:iCs/>
          <w:color w:val="211D1E"/>
          <w:sz w:val="22"/>
          <w:szCs w:val="22"/>
        </w:rPr>
        <w:t xml:space="preserve">courses </w:t>
      </w:r>
      <w:r>
        <w:rPr>
          <w:rFonts w:ascii="Arial" w:hAnsi="Arial" w:cs="Arial"/>
          <w:b/>
          <w:bCs/>
          <w:i/>
          <w:iCs/>
          <w:color w:val="211D1E"/>
          <w:sz w:val="22"/>
          <w:szCs w:val="22"/>
        </w:rPr>
        <w:t xml:space="preserve"> </w:t>
      </w:r>
      <w:r w:rsidR="002C27D5">
        <w:rPr>
          <w:rFonts w:ascii="Arial" w:hAnsi="Arial" w:cs="Arial"/>
          <w:b/>
          <w:bCs/>
          <w:i/>
          <w:iCs/>
          <w:color w:val="211D1E"/>
          <w:sz w:val="22"/>
          <w:szCs w:val="22"/>
        </w:rPr>
        <w:tab/>
      </w:r>
      <w:r w:rsidR="002C27D5">
        <w:rPr>
          <w:rFonts w:ascii="Arial" w:hAnsi="Arial" w:cs="Arial"/>
          <w:b/>
          <w:bCs/>
          <w:i/>
          <w:iCs/>
          <w:color w:val="211D1E"/>
          <w:sz w:val="22"/>
          <w:szCs w:val="22"/>
        </w:rPr>
        <w:tab/>
      </w:r>
      <w:r w:rsidR="002C27D5">
        <w:rPr>
          <w:rFonts w:ascii="Arial" w:hAnsi="Arial" w:cs="Arial"/>
          <w:b/>
          <w:bCs/>
          <w:i/>
          <w:iCs/>
          <w:color w:val="211D1E"/>
          <w:sz w:val="22"/>
          <w:szCs w:val="22"/>
        </w:rPr>
        <w:tab/>
      </w:r>
      <w:r w:rsidR="002C27D5">
        <w:rPr>
          <w:rFonts w:ascii="Arial" w:hAnsi="Arial" w:cs="Arial"/>
          <w:b/>
          <w:bCs/>
          <w:i/>
          <w:iCs/>
          <w:color w:val="211D1E"/>
          <w:sz w:val="22"/>
          <w:szCs w:val="22"/>
        </w:rPr>
        <w:tab/>
      </w:r>
      <w:r w:rsidR="002C27D5">
        <w:rPr>
          <w:rFonts w:ascii="Arial" w:hAnsi="Arial" w:cs="Arial"/>
          <w:b/>
          <w:bCs/>
          <w:i/>
          <w:iCs/>
          <w:color w:val="211D1E"/>
          <w:sz w:val="22"/>
          <w:szCs w:val="22"/>
        </w:rPr>
        <w:tab/>
      </w:r>
      <w:r w:rsidR="002C27D5">
        <w:rPr>
          <w:rFonts w:ascii="Arial" w:hAnsi="Arial" w:cs="Arial"/>
          <w:b/>
          <w:bCs/>
          <w:i/>
          <w:iCs/>
          <w:color w:val="211D1E"/>
          <w:sz w:val="22"/>
          <w:szCs w:val="22"/>
        </w:rPr>
        <w:tab/>
        <w:t>Yes____  Not Applicable _____</w:t>
      </w:r>
    </w:p>
    <w:p w:rsidR="00DE680E" w:rsidRDefault="00DE680E" w:rsidP="00DE680E">
      <w:pPr>
        <w:pStyle w:val="Default"/>
        <w:ind w:left="720"/>
        <w:rPr>
          <w:rFonts w:ascii="Arial" w:hAnsi="Arial" w:cs="Arial"/>
          <w:b/>
          <w:bCs/>
          <w:i/>
          <w:iCs/>
          <w:color w:val="211D1E"/>
          <w:sz w:val="22"/>
          <w:szCs w:val="22"/>
        </w:rPr>
      </w:pPr>
    </w:p>
    <w:p w:rsidR="00650B54" w:rsidRPr="00650B54" w:rsidRDefault="00650B54" w:rsidP="009B2346">
      <w:pPr>
        <w:pStyle w:val="CM13"/>
        <w:spacing w:after="222" w:line="220" w:lineRule="atLeast"/>
        <w:ind w:left="810" w:right="30"/>
      </w:pPr>
      <w:r w:rsidRPr="00650B54">
        <w:rPr>
          <w:rFonts w:ascii="Arial" w:hAnsi="Arial" w:cs="Arial"/>
          <w:bCs/>
          <w:iCs/>
          <w:color w:val="211D1E"/>
          <w:sz w:val="22"/>
          <w:szCs w:val="22"/>
        </w:rPr>
        <w:t xml:space="preserve">Drainage courses will be installed </w:t>
      </w:r>
      <w:r>
        <w:rPr>
          <w:rFonts w:ascii="Arial" w:hAnsi="Arial" w:cs="Arial"/>
          <w:bCs/>
          <w:iCs/>
          <w:color w:val="211D1E"/>
          <w:sz w:val="22"/>
          <w:szCs w:val="22"/>
        </w:rPr>
        <w:t>(c</w:t>
      </w:r>
      <w:r w:rsidRPr="008A3ADF">
        <w:rPr>
          <w:rFonts w:ascii="Arial" w:hAnsi="Arial" w:cs="Arial"/>
          <w:color w:val="211D1E"/>
          <w:sz w:val="22"/>
          <w:szCs w:val="22"/>
        </w:rPr>
        <w:t>onstruct</w:t>
      </w:r>
      <w:r>
        <w:rPr>
          <w:rFonts w:ascii="Arial" w:hAnsi="Arial" w:cs="Arial"/>
          <w:color w:val="211D1E"/>
          <w:sz w:val="22"/>
          <w:szCs w:val="22"/>
        </w:rPr>
        <w:t xml:space="preserve"> e</w:t>
      </w:r>
      <w:r w:rsidRPr="008A3ADF">
        <w:rPr>
          <w:rFonts w:ascii="Arial" w:hAnsi="Arial" w:cs="Arial"/>
          <w:color w:val="211D1E"/>
          <w:sz w:val="22"/>
          <w:szCs w:val="22"/>
        </w:rPr>
        <w:t xml:space="preserve">arthen dike(s) </w:t>
      </w:r>
      <w:r>
        <w:rPr>
          <w:rFonts w:ascii="Arial" w:hAnsi="Arial" w:cs="Arial"/>
          <w:color w:val="211D1E"/>
          <w:sz w:val="22"/>
          <w:szCs w:val="22"/>
        </w:rPr>
        <w:t xml:space="preserve">or </w:t>
      </w:r>
      <w:r w:rsidRPr="008A3ADF">
        <w:rPr>
          <w:rFonts w:ascii="Arial" w:hAnsi="Arial" w:cs="Arial"/>
          <w:color w:val="211D1E"/>
          <w:sz w:val="22"/>
          <w:szCs w:val="22"/>
        </w:rPr>
        <w:t xml:space="preserve">drainage swale(s) </w:t>
      </w:r>
      <w:r>
        <w:rPr>
          <w:rFonts w:ascii="Arial" w:hAnsi="Arial" w:cs="Arial"/>
          <w:color w:val="211D1E"/>
          <w:sz w:val="22"/>
          <w:szCs w:val="22"/>
        </w:rPr>
        <w:t>(</w:t>
      </w:r>
      <w:r w:rsidRPr="008A3ADF">
        <w:rPr>
          <w:rFonts w:ascii="Arial" w:hAnsi="Arial" w:cs="Arial"/>
          <w:color w:val="211D1E"/>
          <w:sz w:val="22"/>
          <w:szCs w:val="22"/>
        </w:rPr>
        <w:t>BMP EC-9</w:t>
      </w:r>
      <w:r>
        <w:rPr>
          <w:rFonts w:ascii="Arial" w:hAnsi="Arial" w:cs="Arial"/>
          <w:color w:val="211D1E"/>
          <w:sz w:val="22"/>
          <w:szCs w:val="22"/>
        </w:rPr>
        <w:t>)</w:t>
      </w:r>
      <w:r w:rsidRPr="008A3ADF">
        <w:rPr>
          <w:rFonts w:ascii="Arial" w:hAnsi="Arial" w:cs="Arial"/>
          <w:color w:val="211D1E"/>
          <w:sz w:val="22"/>
          <w:szCs w:val="22"/>
        </w:rPr>
        <w:t xml:space="preserve"> </w:t>
      </w:r>
      <w:r w:rsidRPr="00650B54">
        <w:rPr>
          <w:rFonts w:ascii="Arial" w:hAnsi="Arial" w:cs="Arial"/>
          <w:bCs/>
          <w:iCs/>
          <w:color w:val="211D1E"/>
          <w:sz w:val="22"/>
          <w:szCs w:val="22"/>
        </w:rPr>
        <w:t>to control surface water flow over cut and fill slopes and direct surface water away from stockpiles.</w:t>
      </w:r>
    </w:p>
    <w:p w:rsidR="00650B54" w:rsidRDefault="00650B54" w:rsidP="007B4559">
      <w:pPr>
        <w:pStyle w:val="Default"/>
        <w:ind w:left="720"/>
      </w:pPr>
    </w:p>
    <w:p w:rsidR="00650B54" w:rsidRPr="008A3ADF" w:rsidRDefault="00650B54" w:rsidP="009B2346">
      <w:pPr>
        <w:pStyle w:val="Default"/>
        <w:numPr>
          <w:ilvl w:val="0"/>
          <w:numId w:val="11"/>
        </w:numPr>
        <w:rPr>
          <w:sz w:val="22"/>
          <w:szCs w:val="22"/>
        </w:rPr>
      </w:pPr>
      <w:r w:rsidRPr="00AC586C">
        <w:rPr>
          <w:rFonts w:ascii="Arial" w:hAnsi="Arial" w:cs="Arial"/>
          <w:b/>
          <w:bCs/>
          <w:i/>
          <w:iCs/>
          <w:color w:val="211D1E"/>
          <w:sz w:val="22"/>
          <w:szCs w:val="22"/>
        </w:rPr>
        <w:t xml:space="preserve">All construction site entrance/exits will be stabilized </w:t>
      </w:r>
      <w:r>
        <w:rPr>
          <w:rFonts w:ascii="Arial" w:hAnsi="Arial" w:cs="Arial"/>
          <w:b/>
          <w:bCs/>
          <w:i/>
          <w:iCs/>
          <w:color w:val="211D1E"/>
          <w:sz w:val="22"/>
          <w:szCs w:val="22"/>
        </w:rPr>
        <w:tab/>
      </w:r>
      <w:r>
        <w:rPr>
          <w:rFonts w:ascii="Arial" w:hAnsi="Arial" w:cs="Arial"/>
          <w:b/>
          <w:bCs/>
          <w:i/>
          <w:iCs/>
          <w:color w:val="211D1E"/>
          <w:sz w:val="22"/>
          <w:szCs w:val="22"/>
        </w:rPr>
        <w:tab/>
        <w:t>Yes____  Not Applicable _____</w:t>
      </w:r>
    </w:p>
    <w:p w:rsidR="00650B54" w:rsidRDefault="00650B54" w:rsidP="009B2346">
      <w:pPr>
        <w:pStyle w:val="Default"/>
        <w:ind w:left="720"/>
      </w:pPr>
    </w:p>
    <w:p w:rsidR="00650B54" w:rsidRPr="008A3ADF" w:rsidRDefault="00650B54" w:rsidP="009B2346">
      <w:pPr>
        <w:pStyle w:val="Default"/>
        <w:ind w:left="810"/>
        <w:rPr>
          <w:rFonts w:ascii="Arial" w:hAnsi="Arial" w:cs="Arial"/>
          <w:color w:val="211D1E"/>
          <w:sz w:val="22"/>
          <w:szCs w:val="22"/>
        </w:rPr>
      </w:pPr>
      <w:r w:rsidRPr="002C27D5">
        <w:rPr>
          <w:rFonts w:ascii="Arial" w:hAnsi="Arial" w:cs="Arial"/>
          <w:color w:val="211D1E"/>
          <w:sz w:val="22"/>
          <w:szCs w:val="22"/>
        </w:rPr>
        <w:t>Ag</w:t>
      </w:r>
      <w:r w:rsidRPr="008A3ADF">
        <w:rPr>
          <w:rFonts w:ascii="Arial" w:hAnsi="Arial" w:cs="Arial"/>
          <w:color w:val="211D1E"/>
          <w:sz w:val="22"/>
          <w:szCs w:val="22"/>
        </w:rPr>
        <w:t>gregate (e.g. gravel) underlain with filter cloth, will be located where traffic enter</w:t>
      </w:r>
      <w:r>
        <w:rPr>
          <w:rFonts w:ascii="Arial" w:hAnsi="Arial" w:cs="Arial"/>
          <w:color w:val="211D1E"/>
          <w:sz w:val="22"/>
          <w:szCs w:val="22"/>
        </w:rPr>
        <w:t>s or leaves</w:t>
      </w:r>
      <w:r w:rsidRPr="008A3ADF">
        <w:rPr>
          <w:rFonts w:ascii="Arial" w:hAnsi="Arial" w:cs="Arial"/>
          <w:color w:val="211D1E"/>
          <w:sz w:val="22"/>
          <w:szCs w:val="22"/>
        </w:rPr>
        <w:t xml:space="preserve"> </w:t>
      </w:r>
      <w:proofErr w:type="gramStart"/>
      <w:r w:rsidRPr="008A3ADF">
        <w:rPr>
          <w:rFonts w:ascii="Arial" w:hAnsi="Arial" w:cs="Arial"/>
          <w:color w:val="211D1E"/>
          <w:sz w:val="22"/>
          <w:szCs w:val="22"/>
        </w:rPr>
        <w:t>the</w:t>
      </w:r>
      <w:proofErr w:type="gramEnd"/>
      <w:r w:rsidRPr="008A3ADF">
        <w:rPr>
          <w:rFonts w:ascii="Arial" w:hAnsi="Arial" w:cs="Arial"/>
          <w:color w:val="211D1E"/>
          <w:sz w:val="22"/>
          <w:szCs w:val="22"/>
        </w:rPr>
        <w:t xml:space="preserve"> construction site </w:t>
      </w:r>
      <w:r>
        <w:rPr>
          <w:rFonts w:ascii="Arial" w:hAnsi="Arial" w:cs="Arial"/>
          <w:color w:val="211D1E"/>
          <w:sz w:val="22"/>
          <w:szCs w:val="22"/>
        </w:rPr>
        <w:t>(</w:t>
      </w:r>
      <w:r w:rsidRPr="008A3ADF">
        <w:rPr>
          <w:rFonts w:ascii="Arial" w:hAnsi="Arial" w:cs="Arial"/>
          <w:color w:val="211D1E"/>
          <w:sz w:val="22"/>
          <w:szCs w:val="22"/>
        </w:rPr>
        <w:t>TC-1</w:t>
      </w:r>
      <w:r>
        <w:rPr>
          <w:rFonts w:ascii="Arial" w:hAnsi="Arial" w:cs="Arial"/>
          <w:color w:val="211D1E"/>
          <w:sz w:val="22"/>
          <w:szCs w:val="22"/>
        </w:rPr>
        <w:t>)</w:t>
      </w:r>
      <w:r w:rsidRPr="008A3ADF">
        <w:rPr>
          <w:rFonts w:ascii="Arial" w:hAnsi="Arial" w:cs="Arial"/>
          <w:color w:val="211D1E"/>
          <w:sz w:val="22"/>
          <w:szCs w:val="22"/>
        </w:rPr>
        <w:t xml:space="preserve">. </w:t>
      </w:r>
    </w:p>
    <w:p w:rsidR="003A3AB3" w:rsidRPr="007B4559" w:rsidRDefault="003A3AB3" w:rsidP="009B2346">
      <w:pPr>
        <w:pStyle w:val="Default"/>
        <w:ind w:left="720" w:firstLine="1440"/>
      </w:pPr>
    </w:p>
    <w:p w:rsidR="00650B54" w:rsidRPr="008A3ADF" w:rsidRDefault="00650B54" w:rsidP="009B2346">
      <w:pPr>
        <w:pStyle w:val="Default"/>
        <w:numPr>
          <w:ilvl w:val="0"/>
          <w:numId w:val="11"/>
        </w:numPr>
        <w:rPr>
          <w:rFonts w:ascii="Arial" w:hAnsi="Arial" w:cs="Arial"/>
          <w:color w:val="211D1E"/>
          <w:sz w:val="22"/>
          <w:szCs w:val="22"/>
        </w:rPr>
      </w:pPr>
      <w:r w:rsidRPr="008A3ADF">
        <w:rPr>
          <w:rFonts w:ascii="Arial" w:hAnsi="Arial" w:cs="Arial"/>
          <w:b/>
          <w:bCs/>
          <w:i/>
          <w:iCs/>
          <w:color w:val="211D1E"/>
          <w:sz w:val="22"/>
          <w:szCs w:val="22"/>
        </w:rPr>
        <w:t xml:space="preserve">Material handling and waste management </w:t>
      </w:r>
      <w:r>
        <w:rPr>
          <w:rFonts w:ascii="Arial" w:hAnsi="Arial" w:cs="Arial"/>
          <w:b/>
          <w:bCs/>
          <w:i/>
          <w:iCs/>
          <w:color w:val="211D1E"/>
          <w:sz w:val="22"/>
          <w:szCs w:val="22"/>
        </w:rPr>
        <w:t xml:space="preserve"> </w:t>
      </w:r>
      <w:r>
        <w:rPr>
          <w:rFonts w:ascii="Arial" w:hAnsi="Arial" w:cs="Arial"/>
          <w:b/>
          <w:bCs/>
          <w:i/>
          <w:iCs/>
          <w:color w:val="211D1E"/>
          <w:sz w:val="22"/>
          <w:szCs w:val="22"/>
        </w:rPr>
        <w:tab/>
      </w:r>
      <w:r>
        <w:rPr>
          <w:rFonts w:ascii="Arial" w:hAnsi="Arial" w:cs="Arial"/>
          <w:b/>
          <w:bCs/>
          <w:i/>
          <w:iCs/>
          <w:color w:val="211D1E"/>
          <w:sz w:val="22"/>
          <w:szCs w:val="22"/>
        </w:rPr>
        <w:tab/>
      </w:r>
      <w:r>
        <w:rPr>
          <w:rFonts w:ascii="Arial" w:hAnsi="Arial" w:cs="Arial"/>
          <w:b/>
          <w:bCs/>
          <w:i/>
          <w:iCs/>
          <w:color w:val="211D1E"/>
          <w:sz w:val="22"/>
          <w:szCs w:val="22"/>
        </w:rPr>
        <w:tab/>
        <w:t>Yes____  Not Applicable _____</w:t>
      </w:r>
    </w:p>
    <w:p w:rsidR="00650B54" w:rsidRPr="008A3ADF" w:rsidRDefault="00650B54" w:rsidP="00650B54">
      <w:pPr>
        <w:pStyle w:val="Default"/>
        <w:rPr>
          <w:rFonts w:ascii="Arial" w:hAnsi="Arial" w:cs="Arial"/>
          <w:color w:val="211D1E"/>
          <w:sz w:val="22"/>
          <w:szCs w:val="22"/>
        </w:rPr>
      </w:pPr>
    </w:p>
    <w:p w:rsidR="00650B54" w:rsidRDefault="00DE680E" w:rsidP="009B2346">
      <w:pPr>
        <w:pStyle w:val="CM13"/>
        <w:spacing w:after="222" w:line="220" w:lineRule="atLeast"/>
        <w:ind w:left="810"/>
        <w:rPr>
          <w:rFonts w:ascii="Arial" w:hAnsi="Arial" w:cs="Arial"/>
          <w:color w:val="211D1E"/>
          <w:sz w:val="22"/>
          <w:szCs w:val="22"/>
        </w:rPr>
      </w:pPr>
      <w:proofErr w:type="gramStart"/>
      <w:r>
        <w:rPr>
          <w:rFonts w:ascii="Arial" w:hAnsi="Arial" w:cs="Arial"/>
          <w:color w:val="211D1E"/>
          <w:sz w:val="22"/>
          <w:szCs w:val="22"/>
        </w:rPr>
        <w:t xml:space="preserve">If your project uses </w:t>
      </w:r>
      <w:r w:rsidRPr="008A3ADF">
        <w:rPr>
          <w:rFonts w:ascii="Arial" w:hAnsi="Arial" w:cs="Arial"/>
          <w:color w:val="211D1E"/>
          <w:sz w:val="22"/>
          <w:szCs w:val="22"/>
        </w:rPr>
        <w:t>hazardous materials, pesticides</w:t>
      </w:r>
      <w:r>
        <w:rPr>
          <w:rFonts w:ascii="Arial" w:hAnsi="Arial" w:cs="Arial"/>
          <w:color w:val="211D1E"/>
          <w:sz w:val="22"/>
          <w:szCs w:val="22"/>
        </w:rPr>
        <w:t>,</w:t>
      </w:r>
      <w:r w:rsidRPr="008A3ADF">
        <w:rPr>
          <w:rFonts w:ascii="Arial" w:hAnsi="Arial" w:cs="Arial"/>
          <w:color w:val="211D1E"/>
          <w:sz w:val="22"/>
          <w:szCs w:val="22"/>
        </w:rPr>
        <w:t xml:space="preserve"> herbicides, and fertilizers</w:t>
      </w:r>
      <w:r>
        <w:rPr>
          <w:rFonts w:ascii="Arial" w:hAnsi="Arial" w:cs="Arial"/>
          <w:color w:val="211D1E"/>
          <w:sz w:val="22"/>
          <w:szCs w:val="22"/>
        </w:rPr>
        <w:t>.</w:t>
      </w:r>
      <w:proofErr w:type="gramEnd"/>
      <w:r>
        <w:rPr>
          <w:rFonts w:ascii="Arial" w:hAnsi="Arial" w:cs="Arial"/>
          <w:color w:val="211D1E"/>
          <w:sz w:val="22"/>
          <w:szCs w:val="22"/>
        </w:rPr>
        <w:t xml:space="preserve"> </w:t>
      </w:r>
      <w:proofErr w:type="gramStart"/>
      <w:r>
        <w:rPr>
          <w:rFonts w:ascii="Arial" w:hAnsi="Arial" w:cs="Arial"/>
          <w:color w:val="211D1E"/>
          <w:sz w:val="22"/>
          <w:szCs w:val="22"/>
        </w:rPr>
        <w:t>c</w:t>
      </w:r>
      <w:r w:rsidR="00650B54" w:rsidRPr="008A3ADF">
        <w:rPr>
          <w:rFonts w:ascii="Arial" w:hAnsi="Arial" w:cs="Arial"/>
          <w:color w:val="211D1E"/>
          <w:sz w:val="22"/>
          <w:szCs w:val="22"/>
        </w:rPr>
        <w:t>omply</w:t>
      </w:r>
      <w:proofErr w:type="gramEnd"/>
      <w:r w:rsidR="00650B54" w:rsidRPr="008A3ADF">
        <w:rPr>
          <w:rFonts w:ascii="Arial" w:hAnsi="Arial" w:cs="Arial"/>
          <w:color w:val="211D1E"/>
          <w:sz w:val="22"/>
          <w:szCs w:val="22"/>
        </w:rPr>
        <w:t xml:space="preserve"> with all federal</w:t>
      </w:r>
      <w:r w:rsidR="002C27D5">
        <w:rPr>
          <w:rFonts w:ascii="Arial" w:hAnsi="Arial" w:cs="Arial"/>
          <w:color w:val="211D1E"/>
          <w:sz w:val="22"/>
          <w:szCs w:val="22"/>
        </w:rPr>
        <w:t xml:space="preserve"> and</w:t>
      </w:r>
      <w:r w:rsidR="00650B54" w:rsidRPr="008A3ADF">
        <w:rPr>
          <w:rFonts w:ascii="Arial" w:hAnsi="Arial" w:cs="Arial"/>
          <w:color w:val="211D1E"/>
          <w:sz w:val="22"/>
          <w:szCs w:val="22"/>
        </w:rPr>
        <w:t xml:space="preserve"> state </w:t>
      </w:r>
      <w:r w:rsidR="002C27D5" w:rsidRPr="008A3ADF">
        <w:rPr>
          <w:rFonts w:ascii="Arial" w:hAnsi="Arial" w:cs="Arial"/>
          <w:color w:val="211D1E"/>
          <w:sz w:val="22"/>
          <w:szCs w:val="22"/>
        </w:rPr>
        <w:t>regulations</w:t>
      </w:r>
      <w:r>
        <w:rPr>
          <w:rFonts w:ascii="Arial" w:hAnsi="Arial" w:cs="Arial"/>
          <w:color w:val="211D1E"/>
          <w:sz w:val="22"/>
          <w:szCs w:val="22"/>
        </w:rPr>
        <w:t>.</w:t>
      </w:r>
      <w:r w:rsidR="002C27D5" w:rsidRPr="008A3ADF">
        <w:rPr>
          <w:rFonts w:ascii="Arial" w:hAnsi="Arial" w:cs="Arial"/>
          <w:color w:val="211D1E"/>
          <w:sz w:val="22"/>
          <w:szCs w:val="22"/>
        </w:rPr>
        <w:t xml:space="preserve"> </w:t>
      </w:r>
      <w:r w:rsidR="002C27D5">
        <w:rPr>
          <w:rFonts w:ascii="Arial" w:hAnsi="Arial" w:cs="Arial"/>
          <w:color w:val="211D1E"/>
          <w:sz w:val="22"/>
          <w:szCs w:val="22"/>
        </w:rPr>
        <w:t>Use a</w:t>
      </w:r>
      <w:r w:rsidR="00650B54">
        <w:rPr>
          <w:rFonts w:ascii="Arial" w:hAnsi="Arial" w:cs="Arial"/>
          <w:color w:val="211D1E"/>
          <w:sz w:val="22"/>
          <w:szCs w:val="22"/>
        </w:rPr>
        <w:t xml:space="preserve"> d</w:t>
      </w:r>
      <w:r w:rsidR="00650B54" w:rsidRPr="008A3ADF">
        <w:rPr>
          <w:rFonts w:ascii="Arial" w:hAnsi="Arial" w:cs="Arial"/>
          <w:color w:val="211D1E"/>
          <w:sz w:val="22"/>
          <w:szCs w:val="22"/>
        </w:rPr>
        <w:t>esignate</w:t>
      </w:r>
      <w:r w:rsidR="00650B54">
        <w:rPr>
          <w:rFonts w:ascii="Arial" w:hAnsi="Arial" w:cs="Arial"/>
          <w:color w:val="211D1E"/>
          <w:sz w:val="22"/>
          <w:szCs w:val="22"/>
        </w:rPr>
        <w:t xml:space="preserve">d </w:t>
      </w:r>
      <w:r w:rsidR="00650B54" w:rsidRPr="008A3ADF">
        <w:rPr>
          <w:rFonts w:ascii="Arial" w:hAnsi="Arial" w:cs="Arial"/>
          <w:color w:val="211D1E"/>
          <w:sz w:val="22"/>
          <w:szCs w:val="22"/>
        </w:rPr>
        <w:t xml:space="preserve">waste collection area </w:t>
      </w:r>
      <w:r w:rsidR="002C27D5">
        <w:rPr>
          <w:rFonts w:ascii="Arial" w:hAnsi="Arial" w:cs="Arial"/>
          <w:color w:val="211D1E"/>
          <w:sz w:val="22"/>
          <w:szCs w:val="22"/>
        </w:rPr>
        <w:t>with covered</w:t>
      </w:r>
      <w:r w:rsidR="00650B54" w:rsidRPr="008A3ADF">
        <w:rPr>
          <w:rFonts w:ascii="Arial" w:hAnsi="Arial" w:cs="Arial"/>
          <w:color w:val="211D1E"/>
          <w:sz w:val="22"/>
          <w:szCs w:val="22"/>
        </w:rPr>
        <w:t xml:space="preserve"> containers</w:t>
      </w:r>
      <w:r w:rsidRPr="00DE680E">
        <w:rPr>
          <w:rFonts w:ascii="Arial" w:hAnsi="Arial" w:cs="Arial"/>
          <w:color w:val="211D1E"/>
          <w:sz w:val="22"/>
          <w:szCs w:val="22"/>
        </w:rPr>
        <w:t xml:space="preserve"> </w:t>
      </w:r>
      <w:r>
        <w:rPr>
          <w:rFonts w:ascii="Arial" w:hAnsi="Arial" w:cs="Arial"/>
          <w:color w:val="211D1E"/>
          <w:sz w:val="22"/>
          <w:szCs w:val="22"/>
        </w:rPr>
        <w:t>for solid waste</w:t>
      </w:r>
      <w:r w:rsidR="002C27D5">
        <w:rPr>
          <w:rFonts w:ascii="Arial" w:hAnsi="Arial" w:cs="Arial"/>
          <w:color w:val="211D1E"/>
          <w:sz w:val="22"/>
          <w:szCs w:val="22"/>
        </w:rPr>
        <w:t xml:space="preserve">. </w:t>
      </w:r>
      <w:r w:rsidR="00650B54">
        <w:rPr>
          <w:rFonts w:ascii="Arial" w:hAnsi="Arial" w:cs="Arial"/>
          <w:color w:val="211D1E"/>
          <w:sz w:val="22"/>
          <w:szCs w:val="22"/>
        </w:rPr>
        <w:t>P</w:t>
      </w:r>
      <w:r w:rsidR="00650B54" w:rsidRPr="008A3ADF">
        <w:rPr>
          <w:rFonts w:ascii="Arial" w:hAnsi="Arial" w:cs="Arial"/>
          <w:color w:val="211D1E"/>
          <w:sz w:val="22"/>
          <w:szCs w:val="22"/>
        </w:rPr>
        <w:t xml:space="preserve">esticides, herbicides, and fertilizers </w:t>
      </w:r>
      <w:r>
        <w:rPr>
          <w:rFonts w:ascii="Arial" w:hAnsi="Arial" w:cs="Arial"/>
          <w:color w:val="211D1E"/>
          <w:sz w:val="22"/>
          <w:szCs w:val="22"/>
        </w:rPr>
        <w:t xml:space="preserve">must be </w:t>
      </w:r>
      <w:r w:rsidR="00650B54">
        <w:rPr>
          <w:rFonts w:ascii="Arial" w:hAnsi="Arial" w:cs="Arial"/>
          <w:color w:val="211D1E"/>
          <w:sz w:val="22"/>
          <w:szCs w:val="22"/>
        </w:rPr>
        <w:t xml:space="preserve">stored </w:t>
      </w:r>
      <w:r w:rsidR="00650B54" w:rsidRPr="008A3ADF">
        <w:rPr>
          <w:rFonts w:ascii="Arial" w:hAnsi="Arial" w:cs="Arial"/>
          <w:color w:val="211D1E"/>
          <w:sz w:val="22"/>
          <w:szCs w:val="22"/>
        </w:rPr>
        <w:t>in a dry covered area</w:t>
      </w:r>
      <w:r w:rsidR="002C27D5">
        <w:rPr>
          <w:rFonts w:ascii="Arial" w:hAnsi="Arial" w:cs="Arial"/>
          <w:color w:val="211D1E"/>
          <w:sz w:val="22"/>
          <w:szCs w:val="22"/>
        </w:rPr>
        <w:t xml:space="preserve"> and</w:t>
      </w:r>
      <w:r w:rsidR="00650B54" w:rsidRPr="008A3ADF">
        <w:rPr>
          <w:rFonts w:ascii="Arial" w:hAnsi="Arial" w:cs="Arial"/>
          <w:color w:val="211D1E"/>
          <w:sz w:val="22"/>
          <w:szCs w:val="22"/>
        </w:rPr>
        <w:t xml:space="preserve"> a</w:t>
      </w:r>
      <w:r w:rsidR="002C27D5">
        <w:rPr>
          <w:rFonts w:ascii="Arial" w:hAnsi="Arial" w:cs="Arial"/>
          <w:color w:val="211D1E"/>
          <w:sz w:val="22"/>
          <w:szCs w:val="22"/>
        </w:rPr>
        <w:t>pplied correctly</w:t>
      </w:r>
      <w:r w:rsidR="00650B54" w:rsidRPr="008A3ADF">
        <w:rPr>
          <w:rFonts w:ascii="Arial" w:hAnsi="Arial" w:cs="Arial"/>
          <w:color w:val="211D1E"/>
          <w:sz w:val="22"/>
          <w:szCs w:val="22"/>
        </w:rPr>
        <w:t xml:space="preserve">. </w:t>
      </w:r>
    </w:p>
    <w:p w:rsidR="001C01F3" w:rsidRPr="00386B2D" w:rsidRDefault="001C01F3" w:rsidP="00386B2D">
      <w:pPr>
        <w:pStyle w:val="Default"/>
      </w:pPr>
    </w:p>
    <w:p w:rsidR="00FE3AB9" w:rsidRPr="001C01F3" w:rsidRDefault="00DE680E" w:rsidP="001C01F3">
      <w:pPr>
        <w:pStyle w:val="Default"/>
        <w:spacing w:after="100" w:afterAutospacing="1"/>
        <w:rPr>
          <w:rFonts w:ascii="Arial" w:hAnsi="Arial" w:cs="Arial"/>
          <w:b/>
          <w:bCs/>
          <w:i/>
          <w:iCs/>
          <w:color w:val="211D1E"/>
          <w:sz w:val="22"/>
          <w:szCs w:val="22"/>
        </w:rPr>
      </w:pPr>
      <w:r w:rsidRPr="00DE680E">
        <w:rPr>
          <w:rFonts w:ascii="Arial" w:hAnsi="Arial" w:cs="Arial"/>
          <w:b/>
          <w:bCs/>
          <w:i/>
          <w:iCs/>
          <w:color w:val="211D1E"/>
          <w:sz w:val="28"/>
          <w:szCs w:val="28"/>
          <w:u w:val="single"/>
        </w:rPr>
        <w:t xml:space="preserve">Section </w:t>
      </w:r>
      <w:r w:rsidR="001C01F3" w:rsidRPr="00DE680E">
        <w:rPr>
          <w:rFonts w:ascii="Arial" w:hAnsi="Arial" w:cs="Arial"/>
          <w:b/>
          <w:bCs/>
          <w:i/>
          <w:iCs/>
          <w:color w:val="211D1E"/>
          <w:sz w:val="28"/>
          <w:szCs w:val="28"/>
          <w:u w:val="single"/>
        </w:rPr>
        <w:t>C</w:t>
      </w:r>
      <w:r w:rsidR="00FE3AB9" w:rsidRPr="00DE680E">
        <w:rPr>
          <w:rFonts w:ascii="Arial" w:hAnsi="Arial" w:cs="Arial"/>
          <w:b/>
          <w:bCs/>
          <w:i/>
          <w:iCs/>
          <w:color w:val="211D1E"/>
          <w:sz w:val="28"/>
          <w:szCs w:val="28"/>
          <w:u w:val="single"/>
        </w:rPr>
        <w:t>.</w:t>
      </w:r>
      <w:r w:rsidR="00FE3AB9" w:rsidRPr="008A3ADF">
        <w:rPr>
          <w:rFonts w:ascii="Arial" w:hAnsi="Arial" w:cs="Arial"/>
          <w:b/>
          <w:bCs/>
          <w:i/>
          <w:iCs/>
          <w:color w:val="211D1E"/>
          <w:sz w:val="22"/>
          <w:szCs w:val="22"/>
        </w:rPr>
        <w:t xml:space="preserve"> </w:t>
      </w:r>
      <w:r w:rsidR="001C01F3" w:rsidRPr="00DE680E">
        <w:rPr>
          <w:rFonts w:ascii="Arial" w:hAnsi="Arial" w:cs="Arial"/>
          <w:b/>
          <w:bCs/>
          <w:i/>
          <w:iCs/>
          <w:color w:val="211D1E"/>
        </w:rPr>
        <w:t xml:space="preserve">Additional </w:t>
      </w:r>
      <w:r w:rsidR="00FE3AB9" w:rsidRPr="00DE680E">
        <w:rPr>
          <w:rFonts w:ascii="Arial" w:hAnsi="Arial" w:cs="Arial"/>
          <w:b/>
          <w:bCs/>
          <w:i/>
          <w:iCs/>
          <w:color w:val="211D1E"/>
        </w:rPr>
        <w:t xml:space="preserve">Construction Site </w:t>
      </w:r>
      <w:r w:rsidR="00A56D16" w:rsidRPr="00DE680E">
        <w:rPr>
          <w:rFonts w:ascii="Arial" w:hAnsi="Arial" w:cs="Arial"/>
          <w:b/>
          <w:bCs/>
          <w:i/>
          <w:iCs/>
          <w:color w:val="211D1E"/>
        </w:rPr>
        <w:t xml:space="preserve">Erosion and Sediment Control </w:t>
      </w:r>
      <w:r w:rsidR="00FE3AB9" w:rsidRPr="00DE680E">
        <w:rPr>
          <w:rFonts w:ascii="Arial" w:hAnsi="Arial" w:cs="Arial"/>
          <w:b/>
          <w:bCs/>
          <w:i/>
          <w:iCs/>
          <w:color w:val="211D1E"/>
        </w:rPr>
        <w:t>Best Management P</w:t>
      </w:r>
      <w:r w:rsidR="00A56D16" w:rsidRPr="00DE680E">
        <w:rPr>
          <w:rFonts w:ascii="Arial" w:hAnsi="Arial" w:cs="Arial"/>
          <w:b/>
          <w:bCs/>
          <w:i/>
          <w:iCs/>
          <w:color w:val="211D1E"/>
        </w:rPr>
        <w:t xml:space="preserve">ractices </w:t>
      </w:r>
      <w:r w:rsidR="001C01F3" w:rsidRPr="00DE680E">
        <w:rPr>
          <w:rFonts w:ascii="Arial" w:hAnsi="Arial" w:cs="Arial"/>
          <w:b/>
          <w:bCs/>
          <w:i/>
          <w:iCs/>
          <w:color w:val="211D1E"/>
        </w:rPr>
        <w:t xml:space="preserve">to be used for projects disturbing between ¼ to one acre, contain slopes greater than 15%, or located </w:t>
      </w:r>
      <w:r w:rsidR="00C21771" w:rsidRPr="00DE680E">
        <w:rPr>
          <w:rFonts w:ascii="Arial" w:hAnsi="Arial" w:cs="Arial"/>
          <w:b/>
          <w:bCs/>
          <w:i/>
          <w:iCs/>
          <w:color w:val="211D1E"/>
        </w:rPr>
        <w:t xml:space="preserve">within 100 feet of </w:t>
      </w:r>
      <w:r w:rsidR="001C01F3" w:rsidRPr="00DE680E">
        <w:rPr>
          <w:rFonts w:ascii="Arial" w:hAnsi="Arial" w:cs="Arial"/>
          <w:b/>
          <w:bCs/>
          <w:i/>
          <w:iCs/>
          <w:color w:val="211D1E"/>
        </w:rPr>
        <w:t xml:space="preserve">a creek or wetland </w:t>
      </w:r>
      <w:r w:rsidR="00A1291B" w:rsidRPr="00DE680E">
        <w:rPr>
          <w:rFonts w:ascii="Arial" w:hAnsi="Arial" w:cs="Arial"/>
          <w:b/>
          <w:bCs/>
          <w:i/>
          <w:iCs/>
          <w:color w:val="211D1E"/>
        </w:rPr>
        <w:t xml:space="preserve"> or where springs are present</w:t>
      </w:r>
      <w:r w:rsidR="001C01F3" w:rsidRPr="00DE680E">
        <w:rPr>
          <w:rFonts w:ascii="Arial" w:hAnsi="Arial" w:cs="Arial"/>
          <w:b/>
          <w:bCs/>
          <w:i/>
          <w:iCs/>
          <w:color w:val="211D1E"/>
        </w:rPr>
        <w:t>.</w:t>
      </w:r>
      <w:r w:rsidR="001C01F3">
        <w:rPr>
          <w:rFonts w:ascii="Arial" w:hAnsi="Arial" w:cs="Arial"/>
          <w:b/>
          <w:bCs/>
          <w:i/>
          <w:iCs/>
          <w:color w:val="211D1E"/>
          <w:sz w:val="22"/>
          <w:szCs w:val="22"/>
        </w:rPr>
        <w:t xml:space="preserve"> </w:t>
      </w:r>
    </w:p>
    <w:p w:rsidR="00964B7C" w:rsidRDefault="00FE3AB9" w:rsidP="00FE3AB9">
      <w:pPr>
        <w:pStyle w:val="CM13"/>
        <w:spacing w:after="222" w:line="220" w:lineRule="atLeast"/>
        <w:ind w:right="330"/>
        <w:rPr>
          <w:rFonts w:ascii="Arial" w:hAnsi="Arial" w:cs="Arial"/>
          <w:color w:val="211D1E"/>
          <w:sz w:val="22"/>
          <w:szCs w:val="22"/>
        </w:rPr>
      </w:pPr>
      <w:r w:rsidRPr="008A3ADF">
        <w:rPr>
          <w:rFonts w:ascii="Arial" w:hAnsi="Arial" w:cs="Arial"/>
          <w:color w:val="211D1E"/>
          <w:sz w:val="22"/>
          <w:szCs w:val="22"/>
        </w:rPr>
        <w:t xml:space="preserve">Select all that apply from the following list </w:t>
      </w:r>
      <w:r w:rsidR="00964B7C">
        <w:rPr>
          <w:rFonts w:ascii="Arial" w:hAnsi="Arial" w:cs="Arial"/>
          <w:color w:val="211D1E"/>
          <w:sz w:val="22"/>
          <w:szCs w:val="22"/>
        </w:rPr>
        <w:t>of</w:t>
      </w:r>
      <w:r w:rsidRPr="008A3ADF">
        <w:rPr>
          <w:rFonts w:ascii="Arial" w:hAnsi="Arial" w:cs="Arial"/>
          <w:color w:val="211D1E"/>
          <w:sz w:val="22"/>
          <w:szCs w:val="22"/>
        </w:rPr>
        <w:t xml:space="preserve"> Best Management Practices (BMPs)</w:t>
      </w:r>
      <w:r w:rsidR="001C01F3">
        <w:rPr>
          <w:rFonts w:ascii="Arial" w:hAnsi="Arial" w:cs="Arial"/>
          <w:color w:val="211D1E"/>
          <w:sz w:val="22"/>
          <w:szCs w:val="22"/>
        </w:rPr>
        <w:t xml:space="preserve"> to be implemented in addition to the practices </w:t>
      </w:r>
      <w:r w:rsidR="003A3AB3">
        <w:rPr>
          <w:rFonts w:ascii="Arial" w:hAnsi="Arial" w:cs="Arial"/>
          <w:color w:val="211D1E"/>
          <w:sz w:val="22"/>
          <w:szCs w:val="22"/>
        </w:rPr>
        <w:t xml:space="preserve">selected in </w:t>
      </w:r>
      <w:r w:rsidR="001C01F3">
        <w:rPr>
          <w:rFonts w:ascii="Arial" w:hAnsi="Arial" w:cs="Arial"/>
          <w:color w:val="211D1E"/>
          <w:sz w:val="22"/>
          <w:szCs w:val="22"/>
        </w:rPr>
        <w:t>Section B.</w:t>
      </w:r>
      <w:r w:rsidRPr="008A3ADF">
        <w:rPr>
          <w:rFonts w:ascii="Arial" w:hAnsi="Arial" w:cs="Arial"/>
          <w:color w:val="211D1E"/>
          <w:sz w:val="22"/>
          <w:szCs w:val="22"/>
        </w:rPr>
        <w:t xml:space="preserve"> </w:t>
      </w:r>
      <w:r w:rsidR="00964B7C">
        <w:rPr>
          <w:rFonts w:ascii="Arial" w:hAnsi="Arial" w:cs="Arial"/>
          <w:color w:val="211D1E"/>
          <w:sz w:val="22"/>
          <w:szCs w:val="22"/>
        </w:rPr>
        <w:t>More i</w:t>
      </w:r>
      <w:r w:rsidRPr="008A3ADF">
        <w:rPr>
          <w:rFonts w:ascii="Arial" w:hAnsi="Arial" w:cs="Arial"/>
          <w:color w:val="211D1E"/>
          <w:sz w:val="22"/>
          <w:szCs w:val="22"/>
        </w:rPr>
        <w:t xml:space="preserve">nformation about the BMPs can be found on the BMP Fact Sheets located at the end of this </w:t>
      </w:r>
      <w:r>
        <w:rPr>
          <w:rFonts w:ascii="Arial" w:hAnsi="Arial" w:cs="Arial"/>
          <w:color w:val="211D1E"/>
          <w:sz w:val="22"/>
          <w:szCs w:val="22"/>
        </w:rPr>
        <w:t>document in</w:t>
      </w:r>
      <w:r w:rsidRPr="008A3ADF">
        <w:rPr>
          <w:rFonts w:ascii="Arial" w:hAnsi="Arial" w:cs="Arial"/>
          <w:color w:val="211D1E"/>
          <w:sz w:val="22"/>
          <w:szCs w:val="22"/>
        </w:rPr>
        <w:t xml:space="preserve"> Exhibit A.   </w:t>
      </w:r>
    </w:p>
    <w:p w:rsidR="006467C8" w:rsidRPr="008A3ADF" w:rsidRDefault="006467C8" w:rsidP="00DE680E">
      <w:pPr>
        <w:pStyle w:val="CM13"/>
        <w:numPr>
          <w:ilvl w:val="0"/>
          <w:numId w:val="11"/>
        </w:numPr>
        <w:spacing w:after="222" w:line="220" w:lineRule="atLeast"/>
        <w:rPr>
          <w:rFonts w:ascii="Arial" w:hAnsi="Arial" w:cs="Arial"/>
          <w:color w:val="211D1E"/>
          <w:sz w:val="22"/>
          <w:szCs w:val="22"/>
        </w:rPr>
      </w:pPr>
      <w:r w:rsidRPr="008A3ADF">
        <w:rPr>
          <w:rFonts w:ascii="Arial" w:hAnsi="Arial" w:cs="Arial"/>
          <w:b/>
          <w:bCs/>
          <w:i/>
          <w:iCs/>
          <w:color w:val="211D1E"/>
          <w:sz w:val="22"/>
          <w:szCs w:val="22"/>
        </w:rPr>
        <w:t xml:space="preserve">Scheduling Construction Activity </w:t>
      </w:r>
    </w:p>
    <w:p w:rsidR="006467C8" w:rsidRPr="006467C8" w:rsidRDefault="006467C8" w:rsidP="006467C8">
      <w:pPr>
        <w:pStyle w:val="CM13"/>
        <w:numPr>
          <w:ilvl w:val="0"/>
          <w:numId w:val="5"/>
        </w:numPr>
        <w:spacing w:after="222" w:line="220" w:lineRule="atLeast"/>
        <w:ind w:right="330"/>
        <w:rPr>
          <w:rFonts w:ascii="Arial" w:hAnsi="Arial" w:cs="Arial"/>
          <w:color w:val="211D1E"/>
          <w:sz w:val="22"/>
          <w:szCs w:val="22"/>
        </w:rPr>
      </w:pPr>
      <w:r w:rsidRPr="006467C8">
        <w:rPr>
          <w:rFonts w:ascii="Arial" w:hAnsi="Arial" w:cs="Arial"/>
          <w:color w:val="211D1E"/>
          <w:sz w:val="22"/>
          <w:szCs w:val="22"/>
        </w:rPr>
        <w:t>Avoid construction during the rainy season from October 15 through April 15.  Provide enough time before rainfall begins to stabilize the soil with vegetation or mulch or install sediment trapping devices.</w:t>
      </w:r>
    </w:p>
    <w:p w:rsidR="002C27D5" w:rsidRDefault="002C27D5" w:rsidP="00DE680E">
      <w:pPr>
        <w:pStyle w:val="CM13"/>
        <w:numPr>
          <w:ilvl w:val="0"/>
          <w:numId w:val="11"/>
        </w:numPr>
        <w:spacing w:after="222" w:line="220" w:lineRule="atLeast"/>
        <w:rPr>
          <w:rFonts w:ascii="Arial" w:hAnsi="Arial" w:cs="Arial"/>
          <w:color w:val="211D1E"/>
          <w:sz w:val="22"/>
          <w:szCs w:val="22"/>
        </w:rPr>
      </w:pPr>
      <w:r>
        <w:rPr>
          <w:rFonts w:ascii="Arial" w:hAnsi="Arial" w:cs="Arial"/>
          <w:b/>
          <w:bCs/>
          <w:i/>
          <w:iCs/>
          <w:color w:val="211D1E"/>
          <w:sz w:val="22"/>
          <w:szCs w:val="22"/>
        </w:rPr>
        <w:t>Slow</w:t>
      </w:r>
      <w:r w:rsidR="00FE3AB9" w:rsidRPr="008A3ADF">
        <w:rPr>
          <w:rFonts w:ascii="Arial" w:hAnsi="Arial" w:cs="Arial"/>
          <w:b/>
          <w:bCs/>
          <w:i/>
          <w:iCs/>
          <w:color w:val="211D1E"/>
          <w:sz w:val="22"/>
          <w:szCs w:val="22"/>
        </w:rPr>
        <w:t xml:space="preserve"> storm water flow </w:t>
      </w:r>
    </w:p>
    <w:p w:rsidR="002C27D5" w:rsidRDefault="00FE3AB9" w:rsidP="002C27D5">
      <w:pPr>
        <w:pStyle w:val="Default"/>
        <w:numPr>
          <w:ilvl w:val="0"/>
          <w:numId w:val="8"/>
        </w:numPr>
        <w:rPr>
          <w:rFonts w:ascii="Arial" w:hAnsi="Arial" w:cs="Arial"/>
          <w:color w:val="211D1E"/>
          <w:sz w:val="22"/>
          <w:szCs w:val="22"/>
        </w:rPr>
      </w:pPr>
      <w:r w:rsidRPr="008A3ADF">
        <w:rPr>
          <w:rFonts w:ascii="Arial" w:hAnsi="Arial" w:cs="Arial"/>
          <w:color w:val="211D1E"/>
          <w:sz w:val="22"/>
          <w:szCs w:val="22"/>
        </w:rPr>
        <w:t xml:space="preserve">Velocity Dissipation Devices will be installed at the outlets of culverts, conduits or channels to prevent erosion </w:t>
      </w:r>
      <w:r>
        <w:rPr>
          <w:rFonts w:ascii="Arial" w:hAnsi="Arial" w:cs="Arial"/>
          <w:color w:val="211D1E"/>
          <w:sz w:val="22"/>
          <w:szCs w:val="22"/>
        </w:rPr>
        <w:t>(</w:t>
      </w:r>
      <w:r w:rsidRPr="008A3ADF">
        <w:rPr>
          <w:rFonts w:ascii="Arial" w:hAnsi="Arial" w:cs="Arial"/>
          <w:color w:val="211D1E"/>
          <w:sz w:val="22"/>
          <w:szCs w:val="22"/>
        </w:rPr>
        <w:t>BMP EC-10</w:t>
      </w:r>
      <w:r>
        <w:rPr>
          <w:rFonts w:ascii="Arial" w:hAnsi="Arial" w:cs="Arial"/>
          <w:color w:val="211D1E"/>
          <w:sz w:val="22"/>
          <w:szCs w:val="22"/>
        </w:rPr>
        <w:t>)</w:t>
      </w:r>
      <w:r w:rsidRPr="008A3ADF">
        <w:rPr>
          <w:rFonts w:ascii="Arial" w:hAnsi="Arial" w:cs="Arial"/>
          <w:color w:val="211D1E"/>
          <w:sz w:val="22"/>
          <w:szCs w:val="22"/>
        </w:rPr>
        <w:t>.</w:t>
      </w:r>
    </w:p>
    <w:p w:rsidR="002C27D5" w:rsidRDefault="002C27D5" w:rsidP="002C27D5">
      <w:pPr>
        <w:pStyle w:val="Default"/>
        <w:ind w:left="720"/>
        <w:rPr>
          <w:rFonts w:ascii="Arial" w:hAnsi="Arial" w:cs="Arial"/>
          <w:color w:val="211D1E"/>
          <w:sz w:val="22"/>
          <w:szCs w:val="22"/>
        </w:rPr>
      </w:pPr>
    </w:p>
    <w:p w:rsidR="002C27D5" w:rsidRPr="008A3ADF" w:rsidRDefault="009B2346" w:rsidP="002C27D5">
      <w:pPr>
        <w:pStyle w:val="Default"/>
        <w:ind w:left="720" w:hanging="360"/>
        <w:rPr>
          <w:rFonts w:ascii="Arial" w:hAnsi="Arial" w:cs="Arial"/>
          <w:color w:val="211D1E"/>
          <w:sz w:val="22"/>
          <w:szCs w:val="22"/>
        </w:rPr>
      </w:pPr>
      <w:r w:rsidRPr="00A3067A">
        <w:rPr>
          <w:rFonts w:ascii="Arial" w:hAnsi="Arial" w:cs="Arial"/>
          <w:noProof/>
          <w:color w:val="211D1E"/>
          <w:sz w:val="22"/>
          <w:szCs w:val="22"/>
        </w:rPr>
        <w:pict>
          <v:shape id="Picture 6" o:spid="_x0000_i1027" type="#_x0000_t75" style="width:10.5pt;height:10.5pt;visibility:visible;mso-wrap-style:square" o:bullet="t">
            <v:imagedata r:id="rId10" o:title=""/>
          </v:shape>
        </w:pict>
      </w:r>
      <w:r w:rsidR="002C27D5" w:rsidRPr="008A3ADF">
        <w:rPr>
          <w:rFonts w:ascii="Arial" w:hAnsi="Arial" w:cs="Arial"/>
          <w:color w:val="211D1E"/>
          <w:sz w:val="22"/>
          <w:szCs w:val="22"/>
        </w:rPr>
        <w:tab/>
        <w:t>A temporary check dam of rock, gravel bags, sandbags, fiber rolls, will be placed across a swale or drainage ditch to reduce water velocity</w:t>
      </w:r>
      <w:r w:rsidR="002C27D5">
        <w:rPr>
          <w:rFonts w:ascii="Arial" w:hAnsi="Arial" w:cs="Arial"/>
          <w:color w:val="211D1E"/>
          <w:sz w:val="22"/>
          <w:szCs w:val="22"/>
        </w:rPr>
        <w:t xml:space="preserve">, promote sedimentation and </w:t>
      </w:r>
      <w:r w:rsidR="002C27D5" w:rsidRPr="008A3ADF">
        <w:rPr>
          <w:rFonts w:ascii="Arial" w:hAnsi="Arial" w:cs="Arial"/>
          <w:color w:val="211D1E"/>
          <w:sz w:val="22"/>
          <w:szCs w:val="22"/>
        </w:rPr>
        <w:t>reduc</w:t>
      </w:r>
      <w:r w:rsidR="002C27D5">
        <w:rPr>
          <w:rFonts w:ascii="Arial" w:hAnsi="Arial" w:cs="Arial"/>
          <w:color w:val="211D1E"/>
          <w:sz w:val="22"/>
          <w:szCs w:val="22"/>
        </w:rPr>
        <w:t>e</w:t>
      </w:r>
      <w:r w:rsidR="002C27D5" w:rsidRPr="008A3ADF">
        <w:rPr>
          <w:rFonts w:ascii="Arial" w:hAnsi="Arial" w:cs="Arial"/>
          <w:color w:val="211D1E"/>
          <w:sz w:val="22"/>
          <w:szCs w:val="22"/>
        </w:rPr>
        <w:t xml:space="preserve"> erosion</w:t>
      </w:r>
      <w:r w:rsidR="002C27D5">
        <w:rPr>
          <w:rFonts w:ascii="Arial" w:hAnsi="Arial" w:cs="Arial"/>
          <w:color w:val="211D1E"/>
          <w:sz w:val="22"/>
          <w:szCs w:val="22"/>
        </w:rPr>
        <w:t xml:space="preserve"> (</w:t>
      </w:r>
      <w:r w:rsidR="002C27D5" w:rsidRPr="008A3ADF">
        <w:rPr>
          <w:rFonts w:ascii="Arial" w:hAnsi="Arial" w:cs="Arial"/>
          <w:color w:val="211D1E"/>
          <w:sz w:val="22"/>
          <w:szCs w:val="22"/>
        </w:rPr>
        <w:t>see SE-4</w:t>
      </w:r>
      <w:r w:rsidR="002C27D5">
        <w:rPr>
          <w:rFonts w:ascii="Arial" w:hAnsi="Arial" w:cs="Arial"/>
          <w:color w:val="211D1E"/>
          <w:sz w:val="22"/>
          <w:szCs w:val="22"/>
        </w:rPr>
        <w:t>)</w:t>
      </w:r>
      <w:r w:rsidR="002C27D5" w:rsidRPr="008A3ADF">
        <w:rPr>
          <w:rFonts w:ascii="Arial" w:hAnsi="Arial" w:cs="Arial"/>
          <w:color w:val="211D1E"/>
          <w:sz w:val="22"/>
          <w:szCs w:val="22"/>
        </w:rPr>
        <w:t xml:space="preserve">. </w:t>
      </w:r>
    </w:p>
    <w:p w:rsidR="002C27D5" w:rsidRDefault="002C27D5" w:rsidP="002C27D5">
      <w:pPr>
        <w:pStyle w:val="CM13"/>
        <w:spacing w:after="222"/>
        <w:ind w:left="362"/>
        <w:rPr>
          <w:rFonts w:ascii="Arial" w:hAnsi="Arial" w:cs="Arial"/>
          <w:b/>
          <w:bCs/>
          <w:i/>
          <w:iCs/>
          <w:color w:val="211D1E"/>
          <w:sz w:val="22"/>
          <w:szCs w:val="22"/>
        </w:rPr>
      </w:pPr>
    </w:p>
    <w:p w:rsidR="00FE3AB9" w:rsidRPr="008A3ADF" w:rsidRDefault="00FE3AB9" w:rsidP="00DE680E">
      <w:pPr>
        <w:pStyle w:val="CM13"/>
        <w:numPr>
          <w:ilvl w:val="0"/>
          <w:numId w:val="11"/>
        </w:numPr>
        <w:spacing w:after="222" w:line="220" w:lineRule="atLeast"/>
        <w:rPr>
          <w:rFonts w:ascii="Arial" w:hAnsi="Arial" w:cs="Arial"/>
          <w:color w:val="211D1E"/>
          <w:sz w:val="22"/>
          <w:szCs w:val="22"/>
        </w:rPr>
      </w:pPr>
      <w:r w:rsidRPr="008A3ADF">
        <w:rPr>
          <w:rFonts w:ascii="Arial" w:hAnsi="Arial" w:cs="Arial"/>
          <w:b/>
          <w:bCs/>
          <w:i/>
          <w:iCs/>
          <w:color w:val="211D1E"/>
          <w:sz w:val="22"/>
          <w:szCs w:val="22"/>
        </w:rPr>
        <w:t xml:space="preserve">Erosion control </w:t>
      </w:r>
      <w:r w:rsidR="00964B7C">
        <w:rPr>
          <w:rFonts w:ascii="Arial" w:hAnsi="Arial" w:cs="Arial"/>
          <w:b/>
          <w:bCs/>
          <w:i/>
          <w:iCs/>
          <w:color w:val="211D1E"/>
          <w:sz w:val="22"/>
          <w:szCs w:val="22"/>
        </w:rPr>
        <w:t xml:space="preserve">matting </w:t>
      </w:r>
      <w:r w:rsidRPr="008A3ADF">
        <w:rPr>
          <w:rFonts w:ascii="Arial" w:hAnsi="Arial" w:cs="Arial"/>
          <w:b/>
          <w:bCs/>
          <w:i/>
          <w:iCs/>
          <w:color w:val="211D1E"/>
          <w:sz w:val="22"/>
          <w:szCs w:val="22"/>
        </w:rPr>
        <w:t xml:space="preserve">to protect soils </w:t>
      </w:r>
    </w:p>
    <w:p w:rsidR="00FE3AB9" w:rsidRPr="008A3ADF" w:rsidRDefault="00FE3AB9" w:rsidP="00FE3AB9">
      <w:pPr>
        <w:pStyle w:val="CM13"/>
        <w:spacing w:after="222" w:line="220" w:lineRule="atLeast"/>
        <w:ind w:left="720" w:right="165" w:hanging="360"/>
        <w:rPr>
          <w:rFonts w:ascii="Arial" w:hAnsi="Arial" w:cs="Arial"/>
          <w:color w:val="211D1E"/>
          <w:sz w:val="22"/>
          <w:szCs w:val="22"/>
        </w:rPr>
      </w:pPr>
      <w:r>
        <w:rPr>
          <w:rFonts w:ascii="Arial" w:hAnsi="Arial" w:cs="Arial"/>
          <w:noProof/>
          <w:color w:val="211D1E"/>
          <w:sz w:val="22"/>
          <w:szCs w:val="22"/>
        </w:rPr>
        <w:drawing>
          <wp:inline distT="0" distB="0" distL="0" distR="0">
            <wp:extent cx="128905" cy="116205"/>
            <wp:effectExtent l="19050" t="0" r="4445" b="0"/>
            <wp:docPr id="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srcRect/>
                    <a:stretch>
                      <a:fillRect/>
                    </a:stretch>
                  </pic:blipFill>
                  <pic:spPr bwMode="auto">
                    <a:xfrm>
                      <a:off x="0" y="0"/>
                      <a:ext cx="128905" cy="116205"/>
                    </a:xfrm>
                    <a:prstGeom prst="rect">
                      <a:avLst/>
                    </a:prstGeom>
                    <a:noFill/>
                    <a:ln w="9525">
                      <a:noFill/>
                      <a:miter lim="800000"/>
                      <a:headEnd/>
                      <a:tailEnd/>
                    </a:ln>
                  </pic:spPr>
                </pic:pic>
              </a:graphicData>
            </a:graphic>
          </wp:inline>
        </w:drawing>
      </w:r>
      <w:r w:rsidRPr="008A3ADF">
        <w:rPr>
          <w:rFonts w:ascii="Arial" w:hAnsi="Arial" w:cs="Arial"/>
          <w:color w:val="211D1E"/>
          <w:sz w:val="22"/>
          <w:szCs w:val="22"/>
        </w:rPr>
        <w:tab/>
        <w:t xml:space="preserve"> </w:t>
      </w:r>
      <w:proofErr w:type="spellStart"/>
      <w:r w:rsidRPr="008A3ADF">
        <w:rPr>
          <w:rFonts w:ascii="Arial" w:hAnsi="Arial" w:cs="Arial"/>
          <w:color w:val="211D1E"/>
          <w:sz w:val="22"/>
          <w:szCs w:val="22"/>
        </w:rPr>
        <w:t>Mattings</w:t>
      </w:r>
      <w:proofErr w:type="spellEnd"/>
      <w:r w:rsidRPr="008A3ADF">
        <w:rPr>
          <w:rFonts w:ascii="Arial" w:hAnsi="Arial" w:cs="Arial"/>
          <w:color w:val="211D1E"/>
          <w:sz w:val="22"/>
          <w:szCs w:val="22"/>
        </w:rPr>
        <w:t xml:space="preserve"> of natural materials or </w:t>
      </w:r>
      <w:proofErr w:type="spellStart"/>
      <w:r w:rsidRPr="008A3ADF">
        <w:rPr>
          <w:rFonts w:ascii="Arial" w:hAnsi="Arial" w:cs="Arial"/>
          <w:color w:val="211D1E"/>
          <w:sz w:val="22"/>
          <w:szCs w:val="22"/>
        </w:rPr>
        <w:t>geotextiles</w:t>
      </w:r>
      <w:proofErr w:type="spellEnd"/>
      <w:r w:rsidRPr="008A3ADF">
        <w:rPr>
          <w:rFonts w:ascii="Arial" w:hAnsi="Arial" w:cs="Arial"/>
          <w:color w:val="211D1E"/>
          <w:sz w:val="22"/>
          <w:szCs w:val="22"/>
        </w:rPr>
        <w:t xml:space="preserve"> will be used to cover the soil surface to reduce erosion from rainfall impact </w:t>
      </w:r>
      <w:r>
        <w:rPr>
          <w:rFonts w:ascii="Arial" w:hAnsi="Arial" w:cs="Arial"/>
          <w:color w:val="211D1E"/>
          <w:sz w:val="22"/>
          <w:szCs w:val="22"/>
        </w:rPr>
        <w:t>or wind erosion (</w:t>
      </w:r>
      <w:r w:rsidRPr="008A3ADF">
        <w:rPr>
          <w:rFonts w:ascii="Arial" w:hAnsi="Arial" w:cs="Arial"/>
          <w:color w:val="211D1E"/>
          <w:sz w:val="22"/>
          <w:szCs w:val="22"/>
        </w:rPr>
        <w:t>BMP EC-7</w:t>
      </w:r>
      <w:r>
        <w:rPr>
          <w:rFonts w:ascii="Arial" w:hAnsi="Arial" w:cs="Arial"/>
          <w:color w:val="211D1E"/>
          <w:sz w:val="22"/>
          <w:szCs w:val="22"/>
        </w:rPr>
        <w:t>).</w:t>
      </w:r>
      <w:r w:rsidRPr="008A3ADF">
        <w:rPr>
          <w:rFonts w:ascii="Arial" w:hAnsi="Arial" w:cs="Arial"/>
          <w:color w:val="211D1E"/>
          <w:sz w:val="22"/>
          <w:szCs w:val="22"/>
        </w:rPr>
        <w:t xml:space="preserve"> </w:t>
      </w:r>
    </w:p>
    <w:p w:rsidR="00FE3AB9" w:rsidRPr="008A3ADF" w:rsidRDefault="00FE3AB9" w:rsidP="00DE680E">
      <w:pPr>
        <w:pStyle w:val="CM13"/>
        <w:numPr>
          <w:ilvl w:val="0"/>
          <w:numId w:val="11"/>
        </w:numPr>
        <w:spacing w:after="222" w:line="220" w:lineRule="atLeast"/>
        <w:rPr>
          <w:rFonts w:ascii="Arial" w:hAnsi="Arial" w:cs="Arial"/>
          <w:color w:val="211D1E"/>
          <w:sz w:val="22"/>
          <w:szCs w:val="22"/>
        </w:rPr>
      </w:pPr>
      <w:r w:rsidRPr="008A3ADF">
        <w:rPr>
          <w:rFonts w:ascii="Arial" w:hAnsi="Arial" w:cs="Arial"/>
          <w:b/>
          <w:bCs/>
          <w:i/>
          <w:iCs/>
          <w:color w:val="211D1E"/>
          <w:sz w:val="22"/>
          <w:szCs w:val="22"/>
        </w:rPr>
        <w:t xml:space="preserve">Perimeter sediment control </w:t>
      </w:r>
    </w:p>
    <w:p w:rsidR="00FE3AB9" w:rsidRPr="008A3ADF" w:rsidRDefault="00FE3AB9" w:rsidP="00FE3AB9">
      <w:pPr>
        <w:pStyle w:val="Default"/>
        <w:ind w:left="720" w:hanging="360"/>
        <w:rPr>
          <w:rFonts w:ascii="Arial" w:hAnsi="Arial" w:cs="Arial"/>
          <w:color w:val="211D1E"/>
          <w:sz w:val="22"/>
          <w:szCs w:val="22"/>
        </w:rPr>
      </w:pPr>
      <w:r>
        <w:rPr>
          <w:rFonts w:ascii="Arial" w:hAnsi="Arial" w:cs="Arial"/>
          <w:noProof/>
          <w:color w:val="211D1E"/>
          <w:sz w:val="22"/>
          <w:szCs w:val="22"/>
        </w:rPr>
        <w:drawing>
          <wp:inline distT="0" distB="0" distL="0" distR="0">
            <wp:extent cx="128905" cy="116205"/>
            <wp:effectExtent l="19050" t="0" r="4445" b="0"/>
            <wp:docPr id="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srcRect/>
                    <a:stretch>
                      <a:fillRect/>
                    </a:stretch>
                  </pic:blipFill>
                  <pic:spPr bwMode="auto">
                    <a:xfrm>
                      <a:off x="0" y="0"/>
                      <a:ext cx="128905" cy="116205"/>
                    </a:xfrm>
                    <a:prstGeom prst="rect">
                      <a:avLst/>
                    </a:prstGeom>
                    <a:noFill/>
                    <a:ln w="9525">
                      <a:noFill/>
                      <a:miter lim="800000"/>
                      <a:headEnd/>
                      <a:tailEnd/>
                    </a:ln>
                  </pic:spPr>
                </pic:pic>
              </a:graphicData>
            </a:graphic>
          </wp:inline>
        </w:drawing>
      </w:r>
      <w:r w:rsidRPr="008A3ADF">
        <w:rPr>
          <w:rFonts w:ascii="Arial" w:hAnsi="Arial" w:cs="Arial"/>
          <w:color w:val="211D1E"/>
          <w:sz w:val="22"/>
          <w:szCs w:val="22"/>
        </w:rPr>
        <w:tab/>
        <w:t>S</w:t>
      </w:r>
      <w:r w:rsidR="00964B7C">
        <w:rPr>
          <w:rFonts w:ascii="Arial" w:hAnsi="Arial" w:cs="Arial"/>
          <w:color w:val="211D1E"/>
          <w:sz w:val="22"/>
          <w:szCs w:val="22"/>
        </w:rPr>
        <w:t>i</w:t>
      </w:r>
      <w:r w:rsidRPr="008A3ADF">
        <w:rPr>
          <w:rFonts w:ascii="Arial" w:hAnsi="Arial" w:cs="Arial"/>
          <w:color w:val="211D1E"/>
          <w:sz w:val="22"/>
          <w:szCs w:val="22"/>
        </w:rPr>
        <w:t>lt fence will be installed on a level contour to trap sediment-laden runoff from disturbed areas to promote sedimentation behind the fence</w:t>
      </w:r>
      <w:r>
        <w:rPr>
          <w:rFonts w:ascii="Arial" w:hAnsi="Arial" w:cs="Arial"/>
          <w:color w:val="211D1E"/>
          <w:sz w:val="22"/>
          <w:szCs w:val="22"/>
        </w:rPr>
        <w:t xml:space="preserve"> (</w:t>
      </w:r>
      <w:r w:rsidRPr="008A3ADF">
        <w:rPr>
          <w:rFonts w:ascii="Arial" w:hAnsi="Arial" w:cs="Arial"/>
          <w:color w:val="211D1E"/>
          <w:sz w:val="22"/>
          <w:szCs w:val="22"/>
        </w:rPr>
        <w:t>BMP SE-1</w:t>
      </w:r>
      <w:r>
        <w:rPr>
          <w:rFonts w:ascii="Arial" w:hAnsi="Arial" w:cs="Arial"/>
          <w:color w:val="211D1E"/>
          <w:sz w:val="22"/>
          <w:szCs w:val="22"/>
        </w:rPr>
        <w:t>)</w:t>
      </w:r>
      <w:r w:rsidRPr="008A3ADF">
        <w:rPr>
          <w:rFonts w:ascii="Arial" w:hAnsi="Arial" w:cs="Arial"/>
          <w:color w:val="211D1E"/>
          <w:sz w:val="22"/>
          <w:szCs w:val="22"/>
        </w:rPr>
        <w:t>.</w:t>
      </w:r>
    </w:p>
    <w:p w:rsidR="00FE3AB9" w:rsidRPr="008A3ADF" w:rsidRDefault="00FE3AB9" w:rsidP="00FE3AB9">
      <w:pPr>
        <w:pStyle w:val="Default"/>
        <w:ind w:left="720" w:hanging="360"/>
        <w:rPr>
          <w:rFonts w:ascii="Arial" w:hAnsi="Arial" w:cs="Arial"/>
          <w:color w:val="211D1E"/>
          <w:sz w:val="22"/>
          <w:szCs w:val="22"/>
        </w:rPr>
      </w:pPr>
      <w:r w:rsidRPr="008A3ADF">
        <w:rPr>
          <w:rFonts w:ascii="Arial" w:hAnsi="Arial" w:cs="Arial"/>
          <w:color w:val="211D1E"/>
          <w:sz w:val="22"/>
          <w:szCs w:val="22"/>
        </w:rPr>
        <w:t xml:space="preserve"> </w:t>
      </w:r>
    </w:p>
    <w:p w:rsidR="00FE3AB9" w:rsidRPr="008A3ADF" w:rsidRDefault="00FE3AB9" w:rsidP="00FE3AB9">
      <w:pPr>
        <w:pStyle w:val="Default"/>
        <w:ind w:left="720" w:hanging="360"/>
        <w:rPr>
          <w:rFonts w:ascii="Arial" w:hAnsi="Arial" w:cs="Arial"/>
          <w:color w:val="211D1E"/>
          <w:sz w:val="22"/>
          <w:szCs w:val="22"/>
        </w:rPr>
      </w:pPr>
      <w:r>
        <w:rPr>
          <w:rFonts w:ascii="Arial" w:hAnsi="Arial" w:cs="Arial"/>
          <w:noProof/>
          <w:color w:val="211D1E"/>
          <w:sz w:val="22"/>
          <w:szCs w:val="22"/>
        </w:rPr>
        <w:drawing>
          <wp:inline distT="0" distB="0" distL="0" distR="0">
            <wp:extent cx="128905" cy="128905"/>
            <wp:effectExtent l="19050" t="0" r="4445" b="0"/>
            <wp:docPr id="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srcRect/>
                    <a:stretch>
                      <a:fillRect/>
                    </a:stretch>
                  </pic:blipFill>
                  <pic:spPr bwMode="auto">
                    <a:xfrm>
                      <a:off x="0" y="0"/>
                      <a:ext cx="128905" cy="128905"/>
                    </a:xfrm>
                    <a:prstGeom prst="rect">
                      <a:avLst/>
                    </a:prstGeom>
                    <a:noFill/>
                    <a:ln w="9525">
                      <a:noFill/>
                      <a:miter lim="800000"/>
                      <a:headEnd/>
                      <a:tailEnd/>
                    </a:ln>
                  </pic:spPr>
                </pic:pic>
              </a:graphicData>
            </a:graphic>
          </wp:inline>
        </w:drawing>
      </w:r>
      <w:r w:rsidRPr="008A3ADF">
        <w:rPr>
          <w:rFonts w:ascii="Arial" w:hAnsi="Arial" w:cs="Arial"/>
          <w:color w:val="211D1E"/>
          <w:sz w:val="22"/>
          <w:szCs w:val="22"/>
        </w:rPr>
        <w:tab/>
        <w:t xml:space="preserve">Fiber roles will be placed along the perimeter of the project to </w:t>
      </w:r>
      <w:r>
        <w:rPr>
          <w:rFonts w:ascii="Arial" w:hAnsi="Arial" w:cs="Arial"/>
          <w:color w:val="211D1E"/>
          <w:sz w:val="22"/>
          <w:szCs w:val="22"/>
        </w:rPr>
        <w:t>remove</w:t>
      </w:r>
      <w:r w:rsidRPr="008A3ADF">
        <w:rPr>
          <w:rFonts w:ascii="Arial" w:hAnsi="Arial" w:cs="Arial"/>
          <w:color w:val="211D1E"/>
          <w:sz w:val="22"/>
          <w:szCs w:val="22"/>
        </w:rPr>
        <w:t xml:space="preserve"> sediment from runoff</w:t>
      </w:r>
      <w:r>
        <w:rPr>
          <w:rFonts w:ascii="Arial" w:hAnsi="Arial" w:cs="Arial"/>
          <w:color w:val="211D1E"/>
          <w:sz w:val="22"/>
          <w:szCs w:val="22"/>
        </w:rPr>
        <w:t xml:space="preserve"> (</w:t>
      </w:r>
      <w:r w:rsidRPr="008A3ADF">
        <w:rPr>
          <w:rFonts w:ascii="Arial" w:hAnsi="Arial" w:cs="Arial"/>
          <w:color w:val="211D1E"/>
          <w:sz w:val="22"/>
          <w:szCs w:val="22"/>
        </w:rPr>
        <w:t>see BMP SE-5</w:t>
      </w:r>
      <w:r>
        <w:rPr>
          <w:rFonts w:ascii="Arial" w:hAnsi="Arial" w:cs="Arial"/>
          <w:color w:val="211D1E"/>
          <w:sz w:val="22"/>
          <w:szCs w:val="22"/>
        </w:rPr>
        <w:t>)</w:t>
      </w:r>
      <w:r w:rsidRPr="008A3ADF">
        <w:rPr>
          <w:rFonts w:ascii="Arial" w:hAnsi="Arial" w:cs="Arial"/>
          <w:color w:val="211D1E"/>
          <w:sz w:val="22"/>
          <w:szCs w:val="22"/>
        </w:rPr>
        <w:t>.</w:t>
      </w:r>
    </w:p>
    <w:p w:rsidR="00FE3AB9" w:rsidRPr="008A3ADF" w:rsidRDefault="00FE3AB9" w:rsidP="00FE3AB9">
      <w:pPr>
        <w:pStyle w:val="Default"/>
        <w:ind w:left="720" w:hanging="360"/>
        <w:rPr>
          <w:rFonts w:ascii="Arial" w:hAnsi="Arial" w:cs="Arial"/>
          <w:color w:val="211D1E"/>
          <w:sz w:val="22"/>
          <w:szCs w:val="22"/>
        </w:rPr>
      </w:pPr>
      <w:r w:rsidRPr="008A3ADF">
        <w:rPr>
          <w:rFonts w:ascii="Arial" w:hAnsi="Arial" w:cs="Arial"/>
          <w:color w:val="211D1E"/>
          <w:sz w:val="22"/>
          <w:szCs w:val="22"/>
        </w:rPr>
        <w:t xml:space="preserve"> </w:t>
      </w:r>
    </w:p>
    <w:p w:rsidR="00FE3AB9" w:rsidRPr="008A3ADF" w:rsidRDefault="00FE3AB9" w:rsidP="00FE3AB9">
      <w:pPr>
        <w:pStyle w:val="Default"/>
        <w:ind w:left="720" w:hanging="360"/>
        <w:rPr>
          <w:rFonts w:ascii="Arial" w:hAnsi="Arial" w:cs="Arial"/>
          <w:color w:val="211D1E"/>
          <w:sz w:val="22"/>
          <w:szCs w:val="22"/>
        </w:rPr>
      </w:pPr>
      <w:r>
        <w:rPr>
          <w:rFonts w:ascii="Arial" w:hAnsi="Arial" w:cs="Arial"/>
          <w:noProof/>
          <w:color w:val="211D1E"/>
          <w:sz w:val="22"/>
          <w:szCs w:val="22"/>
        </w:rPr>
        <w:drawing>
          <wp:inline distT="0" distB="0" distL="0" distR="0">
            <wp:extent cx="128905" cy="128905"/>
            <wp:effectExtent l="19050" t="0" r="4445" b="0"/>
            <wp:docPr id="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cstate="print"/>
                    <a:srcRect/>
                    <a:stretch>
                      <a:fillRect/>
                    </a:stretch>
                  </pic:blipFill>
                  <pic:spPr bwMode="auto">
                    <a:xfrm>
                      <a:off x="0" y="0"/>
                      <a:ext cx="128905" cy="128905"/>
                    </a:xfrm>
                    <a:prstGeom prst="rect">
                      <a:avLst/>
                    </a:prstGeom>
                    <a:noFill/>
                    <a:ln w="9525">
                      <a:noFill/>
                      <a:miter lim="800000"/>
                      <a:headEnd/>
                      <a:tailEnd/>
                    </a:ln>
                  </pic:spPr>
                </pic:pic>
              </a:graphicData>
            </a:graphic>
          </wp:inline>
        </w:drawing>
      </w:r>
      <w:r w:rsidRPr="008A3ADF">
        <w:rPr>
          <w:rFonts w:ascii="Arial" w:hAnsi="Arial" w:cs="Arial"/>
          <w:color w:val="211D1E"/>
          <w:sz w:val="22"/>
          <w:szCs w:val="22"/>
        </w:rPr>
        <w:t xml:space="preserve"> </w:t>
      </w:r>
      <w:r w:rsidRPr="008A3ADF">
        <w:rPr>
          <w:rFonts w:ascii="Arial" w:hAnsi="Arial" w:cs="Arial"/>
          <w:color w:val="211D1E"/>
          <w:sz w:val="22"/>
          <w:szCs w:val="22"/>
        </w:rPr>
        <w:tab/>
        <w:t>A sandbag barrier will be placed on a level contour to intercept sheet flow and pond runoff to allow sediment to settle out</w:t>
      </w:r>
      <w:r>
        <w:rPr>
          <w:rFonts w:ascii="Arial" w:hAnsi="Arial" w:cs="Arial"/>
          <w:color w:val="211D1E"/>
          <w:sz w:val="22"/>
          <w:szCs w:val="22"/>
        </w:rPr>
        <w:t xml:space="preserve"> (</w:t>
      </w:r>
      <w:r w:rsidRPr="008A3ADF">
        <w:rPr>
          <w:rFonts w:ascii="Arial" w:hAnsi="Arial" w:cs="Arial"/>
          <w:color w:val="211D1E"/>
          <w:sz w:val="22"/>
          <w:szCs w:val="22"/>
        </w:rPr>
        <w:t>BMP SE-8</w:t>
      </w:r>
      <w:r>
        <w:rPr>
          <w:rFonts w:ascii="Arial" w:hAnsi="Arial" w:cs="Arial"/>
          <w:color w:val="211D1E"/>
          <w:sz w:val="22"/>
          <w:szCs w:val="22"/>
        </w:rPr>
        <w:t>)</w:t>
      </w:r>
      <w:r w:rsidRPr="008A3ADF">
        <w:rPr>
          <w:rFonts w:ascii="Arial" w:hAnsi="Arial" w:cs="Arial"/>
          <w:color w:val="211D1E"/>
          <w:sz w:val="22"/>
          <w:szCs w:val="22"/>
        </w:rPr>
        <w:t xml:space="preserve">. </w:t>
      </w:r>
    </w:p>
    <w:p w:rsidR="00FE3AB9" w:rsidRPr="008A3ADF" w:rsidRDefault="00FE3AB9" w:rsidP="00FE3AB9">
      <w:pPr>
        <w:pStyle w:val="Default"/>
        <w:ind w:left="720" w:hanging="360"/>
        <w:rPr>
          <w:rFonts w:ascii="Arial" w:hAnsi="Arial" w:cs="Arial"/>
          <w:color w:val="211D1E"/>
          <w:sz w:val="22"/>
          <w:szCs w:val="22"/>
        </w:rPr>
      </w:pPr>
    </w:p>
    <w:p w:rsidR="00FE3AB9" w:rsidRPr="008A3ADF" w:rsidRDefault="00FE3AB9" w:rsidP="00FE3AB9">
      <w:pPr>
        <w:pStyle w:val="Default"/>
        <w:ind w:left="720" w:hanging="360"/>
        <w:rPr>
          <w:rFonts w:ascii="Arial" w:hAnsi="Arial" w:cs="Arial"/>
          <w:color w:val="211D1E"/>
          <w:sz w:val="22"/>
          <w:szCs w:val="22"/>
        </w:rPr>
      </w:pPr>
      <w:r>
        <w:rPr>
          <w:rFonts w:ascii="Arial" w:hAnsi="Arial" w:cs="Arial"/>
          <w:noProof/>
          <w:color w:val="211D1E"/>
          <w:sz w:val="22"/>
          <w:szCs w:val="22"/>
        </w:rPr>
        <w:drawing>
          <wp:inline distT="0" distB="0" distL="0" distR="0">
            <wp:extent cx="128905" cy="128905"/>
            <wp:effectExtent l="19050" t="0" r="4445" b="0"/>
            <wp:docPr id="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srcRect/>
                    <a:stretch>
                      <a:fillRect/>
                    </a:stretch>
                  </pic:blipFill>
                  <pic:spPr bwMode="auto">
                    <a:xfrm>
                      <a:off x="0" y="0"/>
                      <a:ext cx="128905" cy="128905"/>
                    </a:xfrm>
                    <a:prstGeom prst="rect">
                      <a:avLst/>
                    </a:prstGeom>
                    <a:noFill/>
                    <a:ln w="9525">
                      <a:noFill/>
                      <a:miter lim="800000"/>
                      <a:headEnd/>
                      <a:tailEnd/>
                    </a:ln>
                  </pic:spPr>
                </pic:pic>
              </a:graphicData>
            </a:graphic>
          </wp:inline>
        </w:drawing>
      </w:r>
      <w:r w:rsidRPr="008A3ADF">
        <w:rPr>
          <w:rFonts w:ascii="Arial" w:hAnsi="Arial" w:cs="Arial"/>
          <w:color w:val="211D1E"/>
          <w:sz w:val="22"/>
          <w:szCs w:val="22"/>
        </w:rPr>
        <w:t xml:space="preserve"> </w:t>
      </w:r>
      <w:r w:rsidRPr="008A3ADF">
        <w:rPr>
          <w:rFonts w:ascii="Arial" w:hAnsi="Arial" w:cs="Arial"/>
          <w:color w:val="211D1E"/>
          <w:sz w:val="22"/>
          <w:szCs w:val="22"/>
        </w:rPr>
        <w:tab/>
        <w:t>Straw bales will be placed end-to-end on a level contour to intercept sheet flow to pond runoff to allow sediment to settle out</w:t>
      </w:r>
      <w:r>
        <w:rPr>
          <w:rFonts w:ascii="Arial" w:hAnsi="Arial" w:cs="Arial"/>
          <w:color w:val="211D1E"/>
          <w:sz w:val="22"/>
          <w:szCs w:val="22"/>
        </w:rPr>
        <w:t xml:space="preserve"> (</w:t>
      </w:r>
      <w:r w:rsidRPr="008A3ADF">
        <w:rPr>
          <w:rFonts w:ascii="Arial" w:hAnsi="Arial" w:cs="Arial"/>
          <w:color w:val="211D1E"/>
          <w:sz w:val="22"/>
          <w:szCs w:val="22"/>
        </w:rPr>
        <w:t>BMP SE-9</w:t>
      </w:r>
      <w:r>
        <w:rPr>
          <w:rFonts w:ascii="Arial" w:hAnsi="Arial" w:cs="Arial"/>
          <w:color w:val="211D1E"/>
          <w:sz w:val="22"/>
          <w:szCs w:val="22"/>
        </w:rPr>
        <w:t>).</w:t>
      </w:r>
      <w:r w:rsidRPr="008A3ADF">
        <w:rPr>
          <w:rFonts w:ascii="Arial" w:hAnsi="Arial" w:cs="Arial"/>
          <w:color w:val="211D1E"/>
          <w:sz w:val="22"/>
          <w:szCs w:val="22"/>
        </w:rPr>
        <w:t xml:space="preserve"> </w:t>
      </w:r>
    </w:p>
    <w:p w:rsidR="00FE3AB9" w:rsidRPr="008A3ADF" w:rsidRDefault="00FE3AB9" w:rsidP="00FE3AB9">
      <w:pPr>
        <w:pStyle w:val="Default"/>
        <w:ind w:left="720"/>
        <w:rPr>
          <w:rFonts w:ascii="Arial" w:hAnsi="Arial" w:cs="Arial"/>
          <w:color w:val="211D1E"/>
          <w:sz w:val="22"/>
          <w:szCs w:val="22"/>
        </w:rPr>
      </w:pPr>
    </w:p>
    <w:p w:rsidR="00FE3AB9" w:rsidRPr="008A3ADF" w:rsidRDefault="00FE3AB9" w:rsidP="00DE680E">
      <w:pPr>
        <w:pStyle w:val="CM13"/>
        <w:numPr>
          <w:ilvl w:val="0"/>
          <w:numId w:val="11"/>
        </w:numPr>
        <w:spacing w:after="222"/>
        <w:jc w:val="both"/>
        <w:rPr>
          <w:rFonts w:ascii="Arial" w:hAnsi="Arial" w:cs="Arial"/>
          <w:color w:val="211D1E"/>
          <w:sz w:val="22"/>
          <w:szCs w:val="22"/>
        </w:rPr>
      </w:pPr>
      <w:r w:rsidRPr="008A3ADF">
        <w:rPr>
          <w:rFonts w:ascii="Arial" w:hAnsi="Arial" w:cs="Arial"/>
          <w:b/>
          <w:bCs/>
          <w:i/>
          <w:iCs/>
          <w:color w:val="211D1E"/>
          <w:sz w:val="22"/>
          <w:szCs w:val="22"/>
        </w:rPr>
        <w:t xml:space="preserve"> Wind erosion control </w:t>
      </w:r>
    </w:p>
    <w:p w:rsidR="00FE3AB9" w:rsidRPr="008A3ADF" w:rsidRDefault="00FE3AB9" w:rsidP="00FE3AB9">
      <w:pPr>
        <w:pStyle w:val="CM13"/>
        <w:spacing w:after="222"/>
        <w:ind w:left="367"/>
        <w:jc w:val="both"/>
        <w:rPr>
          <w:rFonts w:ascii="Arial" w:hAnsi="Arial" w:cs="Arial"/>
          <w:color w:val="211D1E"/>
          <w:sz w:val="22"/>
          <w:szCs w:val="22"/>
        </w:rPr>
      </w:pPr>
      <w:r>
        <w:rPr>
          <w:rFonts w:ascii="Arial" w:hAnsi="Arial" w:cs="Arial"/>
          <w:noProof/>
          <w:color w:val="211D1E"/>
          <w:sz w:val="22"/>
          <w:szCs w:val="22"/>
        </w:rPr>
        <w:drawing>
          <wp:inline distT="0" distB="0" distL="0" distR="0">
            <wp:extent cx="128905" cy="128905"/>
            <wp:effectExtent l="19050" t="0" r="4445" b="0"/>
            <wp:docPr id="1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cstate="print"/>
                    <a:srcRect/>
                    <a:stretch>
                      <a:fillRect/>
                    </a:stretch>
                  </pic:blipFill>
                  <pic:spPr bwMode="auto">
                    <a:xfrm>
                      <a:off x="0" y="0"/>
                      <a:ext cx="128905" cy="128905"/>
                    </a:xfrm>
                    <a:prstGeom prst="rect">
                      <a:avLst/>
                    </a:prstGeom>
                    <a:noFill/>
                    <a:ln w="9525">
                      <a:noFill/>
                      <a:miter lim="800000"/>
                      <a:headEnd/>
                      <a:tailEnd/>
                    </a:ln>
                  </pic:spPr>
                </pic:pic>
              </a:graphicData>
            </a:graphic>
          </wp:inline>
        </w:drawing>
      </w:r>
      <w:r w:rsidRPr="008A3ADF">
        <w:rPr>
          <w:rFonts w:ascii="Arial" w:hAnsi="Arial" w:cs="Arial"/>
          <w:color w:val="211D1E"/>
          <w:sz w:val="22"/>
          <w:szCs w:val="22"/>
        </w:rPr>
        <w:tab/>
        <w:t xml:space="preserve">Apply water, dust palliatives, gravel, temporary vegetation, or mulching to prevent or alleviate dust. </w:t>
      </w:r>
    </w:p>
    <w:p w:rsidR="00FE3AB9" w:rsidRPr="008A3ADF" w:rsidRDefault="00FE3AB9" w:rsidP="00DE680E">
      <w:pPr>
        <w:pStyle w:val="CM13"/>
        <w:numPr>
          <w:ilvl w:val="0"/>
          <w:numId w:val="11"/>
        </w:numPr>
        <w:spacing w:after="222" w:line="220" w:lineRule="atLeast"/>
        <w:rPr>
          <w:rFonts w:ascii="Arial" w:hAnsi="Arial" w:cs="Arial"/>
          <w:color w:val="211D1E"/>
          <w:sz w:val="22"/>
          <w:szCs w:val="22"/>
        </w:rPr>
      </w:pPr>
      <w:r w:rsidRPr="008A3ADF">
        <w:rPr>
          <w:rFonts w:ascii="Arial" w:hAnsi="Arial" w:cs="Arial"/>
          <w:b/>
          <w:bCs/>
          <w:i/>
          <w:iCs/>
          <w:color w:val="211D1E"/>
          <w:sz w:val="22"/>
          <w:szCs w:val="22"/>
        </w:rPr>
        <w:t xml:space="preserve">Management of washout areas (concrete, paints, stucco, etc.) </w:t>
      </w:r>
    </w:p>
    <w:p w:rsidR="00FE3AB9" w:rsidRPr="008A3ADF" w:rsidRDefault="00FE3AB9" w:rsidP="00FE3AB9">
      <w:pPr>
        <w:pStyle w:val="CM13"/>
        <w:spacing w:after="222" w:line="220" w:lineRule="atLeast"/>
        <w:ind w:left="720" w:right="330" w:hanging="360"/>
        <w:rPr>
          <w:rFonts w:ascii="Arial" w:hAnsi="Arial" w:cs="Arial"/>
          <w:color w:val="211D1E"/>
          <w:sz w:val="22"/>
          <w:szCs w:val="22"/>
        </w:rPr>
      </w:pPr>
      <w:r>
        <w:rPr>
          <w:rFonts w:ascii="Arial" w:hAnsi="Arial" w:cs="Arial"/>
          <w:noProof/>
          <w:color w:val="211D1E"/>
          <w:sz w:val="22"/>
          <w:szCs w:val="22"/>
        </w:rPr>
        <w:drawing>
          <wp:inline distT="0" distB="0" distL="0" distR="0">
            <wp:extent cx="128905" cy="116205"/>
            <wp:effectExtent l="19050" t="0" r="4445" b="0"/>
            <wp:docPr id="1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 cstate="print"/>
                    <a:srcRect/>
                    <a:stretch>
                      <a:fillRect/>
                    </a:stretch>
                  </pic:blipFill>
                  <pic:spPr bwMode="auto">
                    <a:xfrm>
                      <a:off x="0" y="0"/>
                      <a:ext cx="128905" cy="116205"/>
                    </a:xfrm>
                    <a:prstGeom prst="rect">
                      <a:avLst/>
                    </a:prstGeom>
                    <a:noFill/>
                    <a:ln w="9525">
                      <a:noFill/>
                      <a:miter lim="800000"/>
                      <a:headEnd/>
                      <a:tailEnd/>
                    </a:ln>
                  </pic:spPr>
                </pic:pic>
              </a:graphicData>
            </a:graphic>
          </wp:inline>
        </w:drawing>
      </w:r>
      <w:r w:rsidRPr="008A3ADF">
        <w:rPr>
          <w:rFonts w:ascii="Arial" w:hAnsi="Arial" w:cs="Arial"/>
          <w:color w:val="211D1E"/>
          <w:sz w:val="22"/>
          <w:szCs w:val="22"/>
        </w:rPr>
        <w:tab/>
        <w:t xml:space="preserve">Designate concrete, paint and stucco washout areas. Collect and retain concrete, paints and stucco washout water or chemicals and solids in leak proof containers </w:t>
      </w:r>
      <w:r>
        <w:rPr>
          <w:rFonts w:ascii="Arial" w:hAnsi="Arial" w:cs="Arial"/>
          <w:color w:val="211D1E"/>
          <w:sz w:val="22"/>
          <w:szCs w:val="22"/>
        </w:rPr>
        <w:t xml:space="preserve">and dispose of in a permitted sewer line </w:t>
      </w:r>
      <w:r w:rsidRPr="008A3ADF">
        <w:rPr>
          <w:rFonts w:ascii="Arial" w:hAnsi="Arial" w:cs="Arial"/>
          <w:color w:val="211D1E"/>
          <w:sz w:val="22"/>
          <w:szCs w:val="22"/>
        </w:rPr>
        <w:t xml:space="preserve">so it does not reach soil surface and migrate to surface or ground water. </w:t>
      </w:r>
    </w:p>
    <w:p w:rsidR="00FE3AB9" w:rsidRPr="008B230A" w:rsidRDefault="00FE3AB9" w:rsidP="00DE680E">
      <w:pPr>
        <w:pStyle w:val="CM13"/>
        <w:numPr>
          <w:ilvl w:val="0"/>
          <w:numId w:val="11"/>
        </w:numPr>
        <w:spacing w:after="204" w:line="220" w:lineRule="atLeast"/>
        <w:rPr>
          <w:rFonts w:ascii="Arial" w:hAnsi="Arial" w:cs="Arial"/>
          <w:i/>
          <w:color w:val="211D1E"/>
          <w:sz w:val="22"/>
          <w:szCs w:val="22"/>
        </w:rPr>
      </w:pPr>
      <w:r w:rsidRPr="008B230A">
        <w:rPr>
          <w:rFonts w:ascii="Arial" w:hAnsi="Arial" w:cs="Arial"/>
          <w:b/>
          <w:bCs/>
          <w:i/>
          <w:color w:val="211D1E"/>
          <w:sz w:val="22"/>
          <w:szCs w:val="22"/>
        </w:rPr>
        <w:t xml:space="preserve">Control of vehicle/equipment fueling to contractor's staging area </w:t>
      </w:r>
    </w:p>
    <w:p w:rsidR="00FE3AB9" w:rsidRPr="008B230A" w:rsidRDefault="00FE3AB9" w:rsidP="00FE3AB9">
      <w:pPr>
        <w:pStyle w:val="CM13"/>
        <w:spacing w:after="222" w:line="220" w:lineRule="atLeast"/>
        <w:ind w:left="720" w:right="657" w:hanging="360"/>
        <w:rPr>
          <w:rFonts w:ascii="Arial" w:hAnsi="Arial" w:cs="Arial"/>
          <w:i/>
          <w:color w:val="211D1E"/>
          <w:sz w:val="22"/>
          <w:szCs w:val="22"/>
        </w:rPr>
      </w:pPr>
      <w:r>
        <w:rPr>
          <w:rFonts w:ascii="Arial" w:hAnsi="Arial" w:cs="Arial"/>
          <w:noProof/>
          <w:color w:val="211D1E"/>
          <w:sz w:val="22"/>
          <w:szCs w:val="22"/>
        </w:rPr>
        <w:drawing>
          <wp:inline distT="0" distB="0" distL="0" distR="0">
            <wp:extent cx="128905" cy="116205"/>
            <wp:effectExtent l="19050" t="0" r="4445" b="0"/>
            <wp:docPr id="18"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5" cstate="print"/>
                    <a:srcRect/>
                    <a:stretch>
                      <a:fillRect/>
                    </a:stretch>
                  </pic:blipFill>
                  <pic:spPr bwMode="auto">
                    <a:xfrm>
                      <a:off x="0" y="0"/>
                      <a:ext cx="128905" cy="116205"/>
                    </a:xfrm>
                    <a:prstGeom prst="rect">
                      <a:avLst/>
                    </a:prstGeom>
                    <a:noFill/>
                    <a:ln w="9525">
                      <a:noFill/>
                      <a:miter lim="800000"/>
                      <a:headEnd/>
                      <a:tailEnd/>
                    </a:ln>
                  </pic:spPr>
                </pic:pic>
              </a:graphicData>
            </a:graphic>
          </wp:inline>
        </w:drawing>
      </w:r>
      <w:r w:rsidRPr="008A3ADF">
        <w:rPr>
          <w:rFonts w:ascii="Arial" w:hAnsi="Arial" w:cs="Arial"/>
          <w:color w:val="211D1E"/>
          <w:sz w:val="22"/>
          <w:szCs w:val="22"/>
        </w:rPr>
        <w:tab/>
        <w:t xml:space="preserve">Store and use petroleum products in dry covered areas and perform vehicle fueling in </w:t>
      </w:r>
      <w:r>
        <w:rPr>
          <w:rFonts w:ascii="Arial" w:hAnsi="Arial" w:cs="Arial"/>
          <w:color w:val="211D1E"/>
          <w:sz w:val="22"/>
          <w:szCs w:val="22"/>
        </w:rPr>
        <w:t xml:space="preserve">designated </w:t>
      </w:r>
      <w:r w:rsidRPr="008A3ADF">
        <w:rPr>
          <w:rFonts w:ascii="Arial" w:hAnsi="Arial" w:cs="Arial"/>
          <w:color w:val="211D1E"/>
          <w:sz w:val="22"/>
          <w:szCs w:val="22"/>
        </w:rPr>
        <w:t xml:space="preserve">areas </w:t>
      </w:r>
      <w:r>
        <w:rPr>
          <w:rFonts w:ascii="Arial" w:hAnsi="Arial" w:cs="Arial"/>
          <w:color w:val="211D1E"/>
          <w:sz w:val="22"/>
          <w:szCs w:val="22"/>
        </w:rPr>
        <w:t xml:space="preserve">with </w:t>
      </w:r>
      <w:r w:rsidRPr="008A3ADF">
        <w:rPr>
          <w:rFonts w:ascii="Arial" w:hAnsi="Arial" w:cs="Arial"/>
          <w:color w:val="211D1E"/>
          <w:sz w:val="22"/>
          <w:szCs w:val="22"/>
        </w:rPr>
        <w:t xml:space="preserve">materials and equipment available to contain and clean up any spills that may occur. </w:t>
      </w:r>
    </w:p>
    <w:p w:rsidR="00FE3AB9" w:rsidRPr="008A3ADF" w:rsidRDefault="00FE3AB9" w:rsidP="00DE680E">
      <w:pPr>
        <w:pStyle w:val="CM13"/>
        <w:numPr>
          <w:ilvl w:val="0"/>
          <w:numId w:val="11"/>
        </w:numPr>
        <w:spacing w:after="207" w:line="220" w:lineRule="atLeast"/>
        <w:rPr>
          <w:rFonts w:ascii="Arial" w:hAnsi="Arial" w:cs="Arial"/>
          <w:color w:val="211D1E"/>
          <w:sz w:val="22"/>
          <w:szCs w:val="22"/>
        </w:rPr>
      </w:pPr>
      <w:r w:rsidRPr="008B230A">
        <w:rPr>
          <w:rFonts w:ascii="Arial" w:hAnsi="Arial" w:cs="Arial"/>
          <w:b/>
          <w:bCs/>
          <w:i/>
          <w:color w:val="211D1E"/>
          <w:sz w:val="22"/>
          <w:szCs w:val="22"/>
        </w:rPr>
        <w:t>Vehicle and</w:t>
      </w:r>
      <w:r w:rsidRPr="008A3ADF">
        <w:rPr>
          <w:rFonts w:ascii="Arial" w:hAnsi="Arial" w:cs="Arial"/>
          <w:b/>
          <w:bCs/>
          <w:color w:val="211D1E"/>
          <w:sz w:val="22"/>
          <w:szCs w:val="22"/>
        </w:rPr>
        <w:t xml:space="preserve"> </w:t>
      </w:r>
      <w:r w:rsidRPr="008B230A">
        <w:rPr>
          <w:rFonts w:ascii="Arial" w:hAnsi="Arial" w:cs="Arial"/>
          <w:b/>
          <w:bCs/>
          <w:i/>
          <w:color w:val="211D1E"/>
          <w:sz w:val="22"/>
          <w:szCs w:val="22"/>
        </w:rPr>
        <w:t>equipment cleaning performed off-site</w:t>
      </w:r>
      <w:r w:rsidRPr="008A3ADF">
        <w:rPr>
          <w:rFonts w:ascii="Arial" w:hAnsi="Arial" w:cs="Arial"/>
          <w:b/>
          <w:bCs/>
          <w:color w:val="211D1E"/>
          <w:sz w:val="22"/>
          <w:szCs w:val="22"/>
        </w:rPr>
        <w:t xml:space="preserve"> </w:t>
      </w:r>
    </w:p>
    <w:p w:rsidR="00FE3AB9" w:rsidRPr="008A3ADF" w:rsidRDefault="00FE3AB9" w:rsidP="00FE3AB9">
      <w:pPr>
        <w:pStyle w:val="CM13"/>
        <w:spacing w:after="222" w:line="220" w:lineRule="atLeast"/>
        <w:ind w:left="720" w:right="72" w:hanging="360"/>
        <w:rPr>
          <w:rFonts w:ascii="Arial" w:hAnsi="Arial" w:cs="Arial"/>
          <w:color w:val="211D1E"/>
          <w:sz w:val="22"/>
          <w:szCs w:val="22"/>
        </w:rPr>
      </w:pPr>
      <w:r>
        <w:rPr>
          <w:rFonts w:ascii="Arial" w:hAnsi="Arial" w:cs="Arial"/>
          <w:noProof/>
          <w:color w:val="211D1E"/>
          <w:sz w:val="22"/>
          <w:szCs w:val="22"/>
        </w:rPr>
        <w:drawing>
          <wp:inline distT="0" distB="0" distL="0" distR="0">
            <wp:extent cx="128905" cy="128905"/>
            <wp:effectExtent l="19050" t="0" r="4445" b="0"/>
            <wp:docPr id="19"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3" cstate="print"/>
                    <a:srcRect/>
                    <a:stretch>
                      <a:fillRect/>
                    </a:stretch>
                  </pic:blipFill>
                  <pic:spPr bwMode="auto">
                    <a:xfrm>
                      <a:off x="0" y="0"/>
                      <a:ext cx="128905" cy="128905"/>
                    </a:xfrm>
                    <a:prstGeom prst="rect">
                      <a:avLst/>
                    </a:prstGeom>
                    <a:noFill/>
                    <a:ln w="9525">
                      <a:noFill/>
                      <a:miter lim="800000"/>
                      <a:headEnd/>
                      <a:tailEnd/>
                    </a:ln>
                  </pic:spPr>
                </pic:pic>
              </a:graphicData>
            </a:graphic>
          </wp:inline>
        </w:drawing>
      </w:r>
      <w:r w:rsidRPr="008A3ADF">
        <w:rPr>
          <w:rFonts w:ascii="Arial" w:hAnsi="Arial" w:cs="Arial"/>
          <w:color w:val="211D1E"/>
          <w:sz w:val="22"/>
          <w:szCs w:val="22"/>
        </w:rPr>
        <w:tab/>
        <w:t xml:space="preserve">Wash vehicles and equipment </w:t>
      </w:r>
      <w:r>
        <w:rPr>
          <w:rFonts w:ascii="Arial" w:hAnsi="Arial" w:cs="Arial"/>
          <w:color w:val="211D1E"/>
          <w:sz w:val="22"/>
          <w:szCs w:val="22"/>
        </w:rPr>
        <w:t xml:space="preserve">at an appropriate site </w:t>
      </w:r>
      <w:r w:rsidRPr="008A3ADF">
        <w:rPr>
          <w:rFonts w:ascii="Arial" w:hAnsi="Arial" w:cs="Arial"/>
          <w:color w:val="211D1E"/>
          <w:sz w:val="22"/>
          <w:szCs w:val="22"/>
        </w:rPr>
        <w:t xml:space="preserve">where wash water </w:t>
      </w:r>
      <w:r>
        <w:rPr>
          <w:rFonts w:ascii="Arial" w:hAnsi="Arial" w:cs="Arial"/>
          <w:color w:val="211D1E"/>
          <w:sz w:val="22"/>
          <w:szCs w:val="22"/>
        </w:rPr>
        <w:t>will be directed to</w:t>
      </w:r>
      <w:r w:rsidRPr="008A3ADF">
        <w:rPr>
          <w:rFonts w:ascii="Arial" w:hAnsi="Arial" w:cs="Arial"/>
          <w:color w:val="211D1E"/>
          <w:sz w:val="22"/>
          <w:szCs w:val="22"/>
        </w:rPr>
        <w:t xml:space="preserve"> the sewer so </w:t>
      </w:r>
      <w:proofErr w:type="gramStart"/>
      <w:r w:rsidRPr="008A3ADF">
        <w:rPr>
          <w:rFonts w:ascii="Arial" w:hAnsi="Arial" w:cs="Arial"/>
          <w:color w:val="211D1E"/>
          <w:sz w:val="22"/>
          <w:szCs w:val="22"/>
        </w:rPr>
        <w:t>it</w:t>
      </w:r>
      <w:proofErr w:type="gramEnd"/>
      <w:r w:rsidRPr="008A3ADF">
        <w:rPr>
          <w:rFonts w:ascii="Arial" w:hAnsi="Arial" w:cs="Arial"/>
          <w:color w:val="211D1E"/>
          <w:sz w:val="22"/>
          <w:szCs w:val="22"/>
        </w:rPr>
        <w:t xml:space="preserve"> </w:t>
      </w:r>
      <w:r w:rsidR="00307B55">
        <w:rPr>
          <w:rFonts w:ascii="Arial" w:hAnsi="Arial" w:cs="Arial"/>
          <w:color w:val="211D1E"/>
          <w:sz w:val="22"/>
          <w:szCs w:val="22"/>
        </w:rPr>
        <w:t xml:space="preserve">is </w:t>
      </w:r>
      <w:r w:rsidRPr="008A3ADF">
        <w:rPr>
          <w:rFonts w:ascii="Arial" w:hAnsi="Arial" w:cs="Arial"/>
          <w:color w:val="211D1E"/>
          <w:sz w:val="22"/>
          <w:szCs w:val="22"/>
        </w:rPr>
        <w:t xml:space="preserve">treated at the wastewater treatment plant. </w:t>
      </w:r>
      <w:r w:rsidR="00A1291B">
        <w:rPr>
          <w:rFonts w:ascii="Arial" w:hAnsi="Arial" w:cs="Arial"/>
          <w:color w:val="211D1E"/>
          <w:sz w:val="22"/>
          <w:szCs w:val="22"/>
        </w:rPr>
        <w:t>Show location on construction site plan.</w:t>
      </w:r>
    </w:p>
    <w:p w:rsidR="00FE3AB9" w:rsidRPr="008A3ADF" w:rsidRDefault="00FE3AB9" w:rsidP="00DE680E">
      <w:pPr>
        <w:pStyle w:val="CM13"/>
        <w:numPr>
          <w:ilvl w:val="0"/>
          <w:numId w:val="11"/>
        </w:numPr>
        <w:spacing w:after="222" w:line="220" w:lineRule="atLeast"/>
        <w:rPr>
          <w:rFonts w:ascii="Arial" w:hAnsi="Arial" w:cs="Arial"/>
          <w:color w:val="211D1E"/>
          <w:sz w:val="22"/>
          <w:szCs w:val="22"/>
        </w:rPr>
      </w:pPr>
      <w:r w:rsidRPr="008A3ADF">
        <w:rPr>
          <w:rFonts w:ascii="Arial" w:hAnsi="Arial" w:cs="Arial"/>
          <w:b/>
          <w:bCs/>
          <w:i/>
          <w:iCs/>
          <w:color w:val="211D1E"/>
          <w:sz w:val="22"/>
          <w:szCs w:val="22"/>
        </w:rPr>
        <w:t xml:space="preserve">Spill prevention and control </w:t>
      </w:r>
    </w:p>
    <w:p w:rsidR="00FE3AB9" w:rsidRPr="008A3ADF" w:rsidRDefault="00FE3AB9" w:rsidP="00FE3AB9">
      <w:pPr>
        <w:pStyle w:val="CM2"/>
        <w:ind w:left="360"/>
        <w:rPr>
          <w:rFonts w:ascii="Arial" w:hAnsi="Arial" w:cs="Arial"/>
          <w:color w:val="211D1E"/>
          <w:sz w:val="22"/>
          <w:szCs w:val="22"/>
        </w:rPr>
      </w:pPr>
      <w:r>
        <w:rPr>
          <w:rFonts w:ascii="Arial" w:hAnsi="Arial" w:cs="Arial"/>
          <w:noProof/>
          <w:color w:val="211D1E"/>
          <w:sz w:val="22"/>
          <w:szCs w:val="22"/>
        </w:rPr>
        <w:drawing>
          <wp:inline distT="0" distB="0" distL="0" distR="0">
            <wp:extent cx="128905" cy="128905"/>
            <wp:effectExtent l="19050" t="0" r="4445" b="0"/>
            <wp:docPr id="2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cstate="print"/>
                    <a:srcRect/>
                    <a:stretch>
                      <a:fillRect/>
                    </a:stretch>
                  </pic:blipFill>
                  <pic:spPr bwMode="auto">
                    <a:xfrm>
                      <a:off x="0" y="0"/>
                      <a:ext cx="128905" cy="128905"/>
                    </a:xfrm>
                    <a:prstGeom prst="rect">
                      <a:avLst/>
                    </a:prstGeom>
                    <a:noFill/>
                    <a:ln w="9525">
                      <a:noFill/>
                      <a:miter lim="800000"/>
                      <a:headEnd/>
                      <a:tailEnd/>
                    </a:ln>
                  </pic:spPr>
                </pic:pic>
              </a:graphicData>
            </a:graphic>
          </wp:inline>
        </w:drawing>
      </w:r>
      <w:r w:rsidRPr="008A3ADF">
        <w:rPr>
          <w:rFonts w:ascii="Arial" w:hAnsi="Arial" w:cs="Arial"/>
          <w:color w:val="211D1E"/>
          <w:sz w:val="22"/>
          <w:szCs w:val="22"/>
        </w:rPr>
        <w:tab/>
        <w:t>Check equipment, hydraulic lines, and containers for leaks and corrosion</w:t>
      </w:r>
      <w:r>
        <w:rPr>
          <w:rFonts w:ascii="Arial" w:hAnsi="Arial" w:cs="Arial"/>
          <w:color w:val="211D1E"/>
          <w:sz w:val="22"/>
          <w:szCs w:val="22"/>
        </w:rPr>
        <w:t xml:space="preserve"> regularly</w:t>
      </w:r>
      <w:r w:rsidRPr="008A3ADF">
        <w:rPr>
          <w:rFonts w:ascii="Arial" w:hAnsi="Arial" w:cs="Arial"/>
          <w:color w:val="211D1E"/>
          <w:sz w:val="22"/>
          <w:szCs w:val="22"/>
        </w:rPr>
        <w:t>.</w:t>
      </w:r>
    </w:p>
    <w:p w:rsidR="00FE3AB9" w:rsidRPr="008A3ADF" w:rsidRDefault="00FE3AB9" w:rsidP="00FE3AB9">
      <w:pPr>
        <w:pStyle w:val="CM2"/>
        <w:ind w:left="360"/>
        <w:rPr>
          <w:rFonts w:ascii="Arial" w:hAnsi="Arial" w:cs="Arial"/>
          <w:color w:val="211D1E"/>
          <w:sz w:val="22"/>
          <w:szCs w:val="22"/>
        </w:rPr>
      </w:pPr>
      <w:r w:rsidRPr="008A3ADF">
        <w:rPr>
          <w:rFonts w:ascii="Arial" w:hAnsi="Arial" w:cs="Arial"/>
          <w:color w:val="211D1E"/>
          <w:sz w:val="22"/>
          <w:szCs w:val="22"/>
        </w:rPr>
        <w:t xml:space="preserve"> </w:t>
      </w:r>
    </w:p>
    <w:p w:rsidR="00FE3AB9" w:rsidRDefault="00FE3AB9" w:rsidP="00EF35CA">
      <w:pPr>
        <w:pStyle w:val="CM13"/>
        <w:widowControl/>
        <w:ind w:left="720" w:right="274" w:hanging="360"/>
        <w:rPr>
          <w:rFonts w:ascii="Arial" w:hAnsi="Arial" w:cs="Arial"/>
          <w:color w:val="211D1E"/>
          <w:sz w:val="22"/>
          <w:szCs w:val="22"/>
        </w:rPr>
      </w:pPr>
      <w:r>
        <w:rPr>
          <w:rFonts w:ascii="Arial" w:hAnsi="Arial" w:cs="Arial"/>
          <w:noProof/>
          <w:color w:val="211D1E"/>
          <w:sz w:val="22"/>
          <w:szCs w:val="22"/>
        </w:rPr>
        <w:drawing>
          <wp:inline distT="0" distB="0" distL="0" distR="0">
            <wp:extent cx="128905" cy="128905"/>
            <wp:effectExtent l="19050" t="0" r="4445" b="0"/>
            <wp:docPr id="2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cstate="print"/>
                    <a:srcRect/>
                    <a:stretch>
                      <a:fillRect/>
                    </a:stretch>
                  </pic:blipFill>
                  <pic:spPr bwMode="auto">
                    <a:xfrm>
                      <a:off x="0" y="0"/>
                      <a:ext cx="128905" cy="128905"/>
                    </a:xfrm>
                    <a:prstGeom prst="rect">
                      <a:avLst/>
                    </a:prstGeom>
                    <a:noFill/>
                    <a:ln w="9525">
                      <a:noFill/>
                      <a:miter lim="800000"/>
                      <a:headEnd/>
                      <a:tailEnd/>
                    </a:ln>
                  </pic:spPr>
                </pic:pic>
              </a:graphicData>
            </a:graphic>
          </wp:inline>
        </w:drawing>
      </w:r>
      <w:r w:rsidRPr="008A3ADF">
        <w:rPr>
          <w:rFonts w:ascii="Arial" w:hAnsi="Arial" w:cs="Arial"/>
          <w:color w:val="211D1E"/>
          <w:sz w:val="22"/>
          <w:szCs w:val="22"/>
        </w:rPr>
        <w:tab/>
        <w:t>Maintain a spill-kit with absorbent materials</w:t>
      </w:r>
      <w:r>
        <w:rPr>
          <w:rFonts w:ascii="Arial" w:hAnsi="Arial" w:cs="Arial"/>
          <w:color w:val="211D1E"/>
          <w:sz w:val="22"/>
          <w:szCs w:val="22"/>
        </w:rPr>
        <w:t xml:space="preserve"> on site at all times</w:t>
      </w:r>
      <w:r w:rsidRPr="008A3ADF">
        <w:rPr>
          <w:rFonts w:ascii="Arial" w:hAnsi="Arial" w:cs="Arial"/>
          <w:color w:val="211D1E"/>
          <w:sz w:val="22"/>
          <w:szCs w:val="22"/>
        </w:rPr>
        <w:t xml:space="preserve">. Clean up spills immediately.  For hazardous materials, follow cleanup instructions on the package. </w:t>
      </w:r>
    </w:p>
    <w:p w:rsidR="00EF35CA" w:rsidRPr="00EF35CA" w:rsidRDefault="00EF35CA" w:rsidP="00EF35CA">
      <w:pPr>
        <w:pStyle w:val="Default"/>
      </w:pPr>
    </w:p>
    <w:p w:rsidR="00FE3AB9" w:rsidRPr="00BA0A70" w:rsidRDefault="00FE3AB9" w:rsidP="00FE3AB9">
      <w:pPr>
        <w:pStyle w:val="Default"/>
        <w:ind w:left="360"/>
        <w:rPr>
          <w:rFonts w:ascii="Arial" w:hAnsi="Arial" w:cs="Arial"/>
          <w:b/>
          <w:bCs/>
          <w:i/>
          <w:iCs/>
          <w:color w:val="211D1E"/>
        </w:rPr>
      </w:pPr>
      <w:r w:rsidRPr="00BA0A70">
        <w:rPr>
          <w:rFonts w:ascii="Arial" w:hAnsi="Arial" w:cs="Arial"/>
          <w:b/>
          <w:bCs/>
          <w:i/>
          <w:iCs/>
          <w:color w:val="211D1E"/>
        </w:rPr>
        <w:t>Attach construction site plan identifying location of ALL BM</w:t>
      </w:r>
      <w:r w:rsidR="00FD0044">
        <w:rPr>
          <w:rFonts w:ascii="Arial" w:hAnsi="Arial" w:cs="Arial"/>
          <w:b/>
          <w:bCs/>
          <w:i/>
          <w:iCs/>
          <w:color w:val="211D1E"/>
        </w:rPr>
        <w:t>Ps</w:t>
      </w:r>
      <w:r w:rsidRPr="00BA0A70">
        <w:rPr>
          <w:rFonts w:ascii="Arial" w:hAnsi="Arial" w:cs="Arial"/>
          <w:b/>
          <w:bCs/>
          <w:i/>
          <w:iCs/>
          <w:color w:val="211D1E"/>
        </w:rPr>
        <w:t xml:space="preserve"> and include information on proximity to water</w:t>
      </w:r>
      <w:r>
        <w:rPr>
          <w:rFonts w:ascii="Arial" w:hAnsi="Arial" w:cs="Arial"/>
          <w:b/>
          <w:bCs/>
          <w:i/>
          <w:iCs/>
          <w:color w:val="211D1E"/>
        </w:rPr>
        <w:t xml:space="preserve"> </w:t>
      </w:r>
      <w:r w:rsidRPr="00BA0A70">
        <w:rPr>
          <w:rFonts w:ascii="Arial" w:hAnsi="Arial" w:cs="Arial"/>
          <w:b/>
          <w:bCs/>
          <w:i/>
          <w:iCs/>
          <w:color w:val="211D1E"/>
        </w:rPr>
        <w:t>bodies</w:t>
      </w:r>
      <w:r w:rsidR="00307B55">
        <w:rPr>
          <w:rFonts w:ascii="Arial" w:hAnsi="Arial" w:cs="Arial"/>
          <w:b/>
          <w:bCs/>
          <w:i/>
          <w:iCs/>
          <w:color w:val="211D1E"/>
        </w:rPr>
        <w:t xml:space="preserve"> and other sensitive areas</w:t>
      </w:r>
      <w:r w:rsidRPr="00BA0A70">
        <w:rPr>
          <w:rFonts w:ascii="Arial" w:hAnsi="Arial" w:cs="Arial"/>
          <w:b/>
          <w:bCs/>
          <w:i/>
          <w:iCs/>
          <w:color w:val="211D1E"/>
        </w:rPr>
        <w:t xml:space="preserve"> (streams, wetlands sloughs, Humboldt Bay etc.)</w:t>
      </w:r>
      <w:r w:rsidR="00C306F5">
        <w:rPr>
          <w:rFonts w:ascii="Arial" w:hAnsi="Arial" w:cs="Arial"/>
          <w:b/>
          <w:bCs/>
          <w:i/>
          <w:iCs/>
          <w:color w:val="211D1E"/>
        </w:rPr>
        <w:t xml:space="preserve"> </w:t>
      </w:r>
      <w:r w:rsidR="002C27D5">
        <w:rPr>
          <w:rFonts w:ascii="Arial" w:hAnsi="Arial" w:cs="Arial"/>
          <w:b/>
          <w:bCs/>
          <w:i/>
          <w:iCs/>
          <w:color w:val="211D1E"/>
        </w:rPr>
        <w:t>See attached example site plan</w:t>
      </w:r>
      <w:r w:rsidR="008A0E52">
        <w:rPr>
          <w:rFonts w:ascii="Arial" w:hAnsi="Arial" w:cs="Arial"/>
          <w:b/>
          <w:bCs/>
          <w:i/>
          <w:iCs/>
          <w:color w:val="211D1E"/>
        </w:rPr>
        <w:t xml:space="preserve"> on the next page</w:t>
      </w:r>
      <w:r w:rsidR="002C27D5">
        <w:rPr>
          <w:rFonts w:ascii="Arial" w:hAnsi="Arial" w:cs="Arial"/>
          <w:b/>
          <w:bCs/>
          <w:i/>
          <w:iCs/>
          <w:color w:val="211D1E"/>
        </w:rPr>
        <w:t>.</w:t>
      </w:r>
    </w:p>
    <w:p w:rsidR="00FE3AB9" w:rsidRDefault="00275285">
      <w:pPr>
        <w:rPr>
          <w:rFonts w:ascii="Arial" w:hAnsi="Arial"/>
        </w:rPr>
      </w:pPr>
      <w:r>
        <w:rPr>
          <w:rFonts w:ascii="Arial" w:hAnsi="Arial"/>
          <w:noProof/>
        </w:rPr>
        <w:drawing>
          <wp:inline distT="0" distB="0" distL="0" distR="0">
            <wp:extent cx="6858000" cy="8712835"/>
            <wp:effectExtent l="19050" t="0" r="0" b="0"/>
            <wp:docPr id="1" name="Picture 0" descr="sample site 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ple site plan.jpg"/>
                    <pic:cNvPicPr/>
                  </pic:nvPicPr>
                  <pic:blipFill>
                    <a:blip r:embed="rId17" cstate="print"/>
                    <a:stretch>
                      <a:fillRect/>
                    </a:stretch>
                  </pic:blipFill>
                  <pic:spPr>
                    <a:xfrm>
                      <a:off x="0" y="0"/>
                      <a:ext cx="6858000" cy="8712835"/>
                    </a:xfrm>
                    <a:prstGeom prst="rect">
                      <a:avLst/>
                    </a:prstGeom>
                  </pic:spPr>
                </pic:pic>
              </a:graphicData>
            </a:graphic>
          </wp:inline>
        </w:drawing>
      </w:r>
      <w:r w:rsidR="00FE3AB9">
        <w:rPr>
          <w:rFonts w:ascii="Arial" w:hAnsi="Arial"/>
        </w:rPr>
        <w:br w:type="page"/>
      </w:r>
      <w:r w:rsidR="002C27D5">
        <w:rPr>
          <w:rFonts w:ascii="Arial" w:hAnsi="Arial"/>
        </w:rPr>
        <w:t xml:space="preserve"> </w:t>
      </w:r>
    </w:p>
    <w:p w:rsidR="00E21294" w:rsidRDefault="00E21294">
      <w:pPr>
        <w:rPr>
          <w:rFonts w:ascii="Arial" w:hAnsi="Arial"/>
        </w:rPr>
      </w:pPr>
    </w:p>
    <w:p w:rsidR="00E21294" w:rsidRDefault="00E21294" w:rsidP="00E21294">
      <w:pPr>
        <w:jc w:val="center"/>
        <w:rPr>
          <w:rFonts w:ascii="Arial" w:hAnsi="Arial"/>
          <w:sz w:val="36"/>
        </w:rPr>
      </w:pPr>
      <w:r>
        <w:rPr>
          <w:rFonts w:ascii="Arial" w:hAnsi="Arial"/>
          <w:sz w:val="36"/>
        </w:rPr>
        <w:t>Exhibit A</w:t>
      </w:r>
    </w:p>
    <w:p w:rsidR="00E21294" w:rsidRDefault="00E21294" w:rsidP="00E21294">
      <w:pPr>
        <w:jc w:val="center"/>
        <w:rPr>
          <w:rFonts w:ascii="Arial" w:hAnsi="Arial"/>
          <w:sz w:val="36"/>
        </w:rPr>
      </w:pPr>
    </w:p>
    <w:p w:rsidR="00FE3AB9" w:rsidRDefault="00E21294" w:rsidP="00E21294">
      <w:pPr>
        <w:jc w:val="center"/>
        <w:rPr>
          <w:rFonts w:ascii="Arial" w:hAnsi="Arial"/>
        </w:rPr>
      </w:pPr>
      <w:r>
        <w:rPr>
          <w:rFonts w:ascii="Arial" w:hAnsi="Arial"/>
          <w:sz w:val="48"/>
        </w:rPr>
        <w:t>Best Management Practices</w:t>
      </w:r>
      <w:r w:rsidR="00FE3AB9">
        <w:rPr>
          <w:rFonts w:ascii="Arial" w:hAnsi="Arial"/>
        </w:rPr>
        <w:br w:type="page"/>
      </w:r>
    </w:p>
    <w:p w:rsidR="00FE3AB9" w:rsidRDefault="00A3067A" w:rsidP="00FE3AB9">
      <w:pPr>
        <w:rPr>
          <w:rFonts w:ascii="Arial" w:hAnsi="Arial"/>
        </w:rPr>
      </w:pPr>
      <w:r w:rsidRPr="00A3067A">
        <w:rPr>
          <w:rFonts w:ascii="Arial" w:hAnsi="Arial" w:cs="Arial"/>
          <w:noProof/>
          <w:color w:val="211D1E"/>
          <w:sz w:val="16"/>
          <w:szCs w:val="16"/>
        </w:rPr>
        <w:pict>
          <v:shape id="_x0000_s1027" type="#_x0000_t202" style="position:absolute;margin-left:192.15pt;margin-top:686.05pt;width:77.1pt;height:26.35pt;z-index:251667456" stroked="f">
            <v:textbox>
              <w:txbxContent>
                <w:p w:rsidR="00DE680E" w:rsidRDefault="00DE680E"/>
              </w:txbxContent>
            </v:textbox>
          </v:shape>
        </w:pict>
      </w:r>
      <w:r w:rsidRPr="00A3067A">
        <w:rPr>
          <w:rFonts w:ascii="Arial" w:hAnsi="Arial" w:cs="Arial"/>
          <w:noProof/>
          <w:color w:val="211D1E"/>
          <w:sz w:val="16"/>
          <w:szCs w:val="16"/>
        </w:rPr>
        <w:pict>
          <v:shape id="_x0000_s1026" type="#_x0000_t202" style="position:absolute;margin-left:33.95pt;margin-top:668.8pt;width:166.35pt;height:38.5pt;z-index:251666432" stroked="f">
            <v:textbox>
              <w:txbxContent>
                <w:p w:rsidR="00DE680E" w:rsidRDefault="00DE680E">
                  <w:pPr>
                    <w:rPr>
                      <w:rFonts w:ascii="Arial Narrow" w:hAnsi="Arial Narrow"/>
                      <w:sz w:val="18"/>
                    </w:rPr>
                  </w:pPr>
                  <w:r>
                    <w:rPr>
                      <w:rFonts w:ascii="Arial Narrow" w:hAnsi="Arial Narrow"/>
                      <w:sz w:val="18"/>
                    </w:rPr>
                    <w:t>City reserves the right to modify these exhibits at any time</w:t>
                  </w:r>
                </w:p>
                <w:p w:rsidR="00DE680E" w:rsidRPr="00AB33FF" w:rsidRDefault="00DE680E">
                  <w:pPr>
                    <w:rPr>
                      <w:rFonts w:ascii="Arial Narrow" w:hAnsi="Arial Narrow"/>
                      <w:sz w:val="18"/>
                    </w:rPr>
                  </w:pPr>
                </w:p>
              </w:txbxContent>
            </v:textbox>
          </v:shape>
        </w:pict>
      </w:r>
      <w:r w:rsidR="00FE3AB9">
        <w:rPr>
          <w:rFonts w:ascii="Arial" w:hAnsi="Arial" w:cs="Arial"/>
          <w:noProof/>
          <w:color w:val="211D1E"/>
          <w:sz w:val="16"/>
          <w:szCs w:val="16"/>
        </w:rPr>
        <w:drawing>
          <wp:inline distT="0" distB="0" distL="0" distR="0">
            <wp:extent cx="6858000" cy="8912193"/>
            <wp:effectExtent l="19050" t="0" r="0" b="0"/>
            <wp:docPr id="49"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8" cstate="print"/>
                    <a:srcRect/>
                    <a:stretch>
                      <a:fillRect/>
                    </a:stretch>
                  </pic:blipFill>
                  <pic:spPr bwMode="auto">
                    <a:xfrm>
                      <a:off x="0" y="0"/>
                      <a:ext cx="6858000" cy="8912193"/>
                    </a:xfrm>
                    <a:prstGeom prst="rect">
                      <a:avLst/>
                    </a:prstGeom>
                    <a:noFill/>
                    <a:ln w="9525">
                      <a:noFill/>
                      <a:miter lim="800000"/>
                      <a:headEnd/>
                      <a:tailEnd/>
                    </a:ln>
                  </pic:spPr>
                </pic:pic>
              </a:graphicData>
            </a:graphic>
          </wp:inline>
        </w:drawing>
      </w:r>
    </w:p>
    <w:p w:rsidR="00FE3AB9" w:rsidRDefault="00A3067A">
      <w:pPr>
        <w:rPr>
          <w:rFonts w:ascii="Arial" w:hAnsi="Arial"/>
        </w:rPr>
      </w:pPr>
      <w:r>
        <w:rPr>
          <w:rFonts w:ascii="Arial" w:hAnsi="Arial"/>
          <w:noProof/>
        </w:rPr>
        <w:pict>
          <v:shape id="_x0000_s1029" type="#_x0000_t202" style="position:absolute;margin-left:33.8pt;margin-top:710.35pt;width:166.35pt;height:38.5pt;z-index:251669504" stroked="f">
            <v:textbox>
              <w:txbxContent>
                <w:p w:rsidR="00DE680E" w:rsidRDefault="00DE680E" w:rsidP="00AB33FF">
                  <w:pPr>
                    <w:rPr>
                      <w:rFonts w:ascii="Arial Narrow" w:hAnsi="Arial Narrow"/>
                      <w:sz w:val="18"/>
                    </w:rPr>
                  </w:pPr>
                  <w:r>
                    <w:rPr>
                      <w:rFonts w:ascii="Arial Narrow" w:hAnsi="Arial Narrow"/>
                      <w:sz w:val="18"/>
                    </w:rPr>
                    <w:t>City reserves the right to modify these exhibits at any time</w:t>
                  </w:r>
                </w:p>
                <w:p w:rsidR="00DE680E" w:rsidRPr="00AB33FF" w:rsidRDefault="00DE680E" w:rsidP="00AB33FF">
                  <w:pPr>
                    <w:rPr>
                      <w:rFonts w:ascii="Arial Narrow" w:hAnsi="Arial Narrow"/>
                      <w:sz w:val="18"/>
                    </w:rPr>
                  </w:pPr>
                </w:p>
              </w:txbxContent>
            </v:textbox>
          </v:shape>
        </w:pict>
      </w:r>
      <w:r w:rsidR="00FE3AB9">
        <w:rPr>
          <w:rFonts w:ascii="Arial" w:hAnsi="Arial"/>
          <w:noProof/>
        </w:rPr>
        <w:drawing>
          <wp:anchor distT="0" distB="0" distL="114300" distR="114300" simplePos="0" relativeHeight="251659264" behindDoc="1" locked="0" layoutInCell="1" allowOverlap="1">
            <wp:simplePos x="0" y="0"/>
            <wp:positionH relativeFrom="column">
              <wp:posOffset>-438150</wp:posOffset>
            </wp:positionH>
            <wp:positionV relativeFrom="paragraph">
              <wp:posOffset>-341630</wp:posOffset>
            </wp:positionV>
            <wp:extent cx="7759700" cy="9749155"/>
            <wp:effectExtent l="19050" t="0" r="0" b="0"/>
            <wp:wrapTight wrapText="bothSides">
              <wp:wrapPolygon edited="0">
                <wp:start x="-53" y="0"/>
                <wp:lineTo x="-53" y="21568"/>
                <wp:lineTo x="21582" y="21568"/>
                <wp:lineTo x="21582" y="0"/>
                <wp:lineTo x="-53" y="0"/>
              </wp:wrapPolygon>
            </wp:wrapTight>
            <wp:docPr id="23"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9" cstate="print"/>
                    <a:srcRect b="3030"/>
                    <a:stretch>
                      <a:fillRect/>
                    </a:stretch>
                  </pic:blipFill>
                  <pic:spPr bwMode="auto">
                    <a:xfrm>
                      <a:off x="0" y="0"/>
                      <a:ext cx="7759700" cy="9749155"/>
                    </a:xfrm>
                    <a:prstGeom prst="rect">
                      <a:avLst/>
                    </a:prstGeom>
                    <a:solidFill>
                      <a:srgbClr val="FFFFFF"/>
                    </a:solidFill>
                    <a:ln w="9525">
                      <a:noFill/>
                      <a:miter lim="800000"/>
                      <a:headEnd/>
                      <a:tailEnd/>
                    </a:ln>
                  </pic:spPr>
                </pic:pic>
              </a:graphicData>
            </a:graphic>
          </wp:anchor>
        </w:drawing>
      </w:r>
      <w:r w:rsidR="00FE3AB9">
        <w:rPr>
          <w:rFonts w:ascii="Arial" w:hAnsi="Arial"/>
        </w:rPr>
        <w:br w:type="page"/>
      </w:r>
    </w:p>
    <w:p w:rsidR="00FE3AB9" w:rsidRDefault="00A3067A">
      <w:pPr>
        <w:rPr>
          <w:rFonts w:ascii="Arial" w:hAnsi="Arial"/>
        </w:rPr>
      </w:pPr>
      <w:r>
        <w:rPr>
          <w:rFonts w:ascii="Arial" w:hAnsi="Arial"/>
          <w:noProof/>
        </w:rPr>
        <w:pict>
          <v:shape id="_x0000_s1059" type="#_x0000_t202" style="position:absolute;margin-left:175.95pt;margin-top:732.7pt;width:59.8pt;height:15.35pt;z-index:251700224" stroked="f">
            <v:textbox>
              <w:txbxContent>
                <w:p w:rsidR="00DE680E" w:rsidRDefault="00DE680E"/>
              </w:txbxContent>
            </v:textbox>
          </v:shape>
        </w:pict>
      </w:r>
      <w:r>
        <w:rPr>
          <w:rFonts w:ascii="Arial" w:hAnsi="Arial"/>
          <w:noProof/>
        </w:rPr>
        <w:pict>
          <v:shape id="_x0000_s1028" type="#_x0000_t202" style="position:absolute;margin-left:25.65pt;margin-top:710.35pt;width:166.35pt;height:46.65pt;z-index:251668480" stroked="f">
            <v:textbox>
              <w:txbxContent>
                <w:p w:rsidR="00DE680E" w:rsidRDefault="00DE680E" w:rsidP="00AB33FF">
                  <w:pPr>
                    <w:rPr>
                      <w:rFonts w:ascii="Arial Narrow" w:hAnsi="Arial Narrow"/>
                      <w:sz w:val="18"/>
                    </w:rPr>
                  </w:pPr>
                  <w:r>
                    <w:rPr>
                      <w:rFonts w:ascii="Arial Narrow" w:hAnsi="Arial Narrow"/>
                      <w:sz w:val="18"/>
                    </w:rPr>
                    <w:t>City reserves the right to modify these exhibits at any time</w:t>
                  </w:r>
                </w:p>
                <w:p w:rsidR="00DE680E" w:rsidRPr="00AB33FF" w:rsidRDefault="00DE680E" w:rsidP="00AB33FF">
                  <w:pPr>
                    <w:rPr>
                      <w:rFonts w:ascii="Arial Narrow" w:hAnsi="Arial Narrow"/>
                      <w:sz w:val="18"/>
                    </w:rPr>
                  </w:pPr>
                </w:p>
              </w:txbxContent>
            </v:textbox>
          </v:shape>
        </w:pict>
      </w:r>
      <w:r>
        <w:rPr>
          <w:rFonts w:ascii="Arial" w:hAnsi="Arial"/>
          <w:noProof/>
        </w:rPr>
        <w:pict>
          <v:shape id="_x0000_s1030" type="#_x0000_t202" style="position:absolute;margin-left:50.2pt;margin-top:748.05pt;width:262.65pt;height:8.95pt;z-index:251670528" stroked="f">
            <v:textbox>
              <w:txbxContent>
                <w:p w:rsidR="00DE680E" w:rsidRDefault="00DE680E"/>
              </w:txbxContent>
            </v:textbox>
          </v:shape>
        </w:pict>
      </w:r>
      <w:r w:rsidR="00FE3AB9">
        <w:rPr>
          <w:rFonts w:ascii="Arial" w:hAnsi="Arial"/>
          <w:noProof/>
        </w:rPr>
        <w:drawing>
          <wp:anchor distT="0" distB="0" distL="114300" distR="114300" simplePos="0" relativeHeight="251660288" behindDoc="1" locked="0" layoutInCell="1" allowOverlap="1">
            <wp:simplePos x="0" y="0"/>
            <wp:positionH relativeFrom="column">
              <wp:posOffset>39370</wp:posOffset>
            </wp:positionH>
            <wp:positionV relativeFrom="paragraph">
              <wp:posOffset>0</wp:posOffset>
            </wp:positionV>
            <wp:extent cx="7750175" cy="10058400"/>
            <wp:effectExtent l="114300" t="95250" r="98425" b="95250"/>
            <wp:wrapTight wrapText="bothSides">
              <wp:wrapPolygon edited="0">
                <wp:start x="-319" y="-205"/>
                <wp:lineTo x="-319" y="21805"/>
                <wp:lineTo x="21874" y="21805"/>
                <wp:lineTo x="21874" y="-205"/>
                <wp:lineTo x="-319" y="-205"/>
              </wp:wrapPolygon>
            </wp:wrapTight>
            <wp:docPr id="25"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0" cstate="print"/>
                    <a:srcRect/>
                    <a:stretch>
                      <a:fillRect/>
                    </a:stretch>
                  </pic:blipFill>
                  <pic:spPr bwMode="auto">
                    <a:xfrm>
                      <a:off x="0" y="0"/>
                      <a:ext cx="7750175" cy="10058400"/>
                    </a:xfrm>
                    <a:prstGeom prst="rect">
                      <a:avLst/>
                    </a:prstGeom>
                    <a:solidFill>
                      <a:srgbClr val="EEECE1"/>
                    </a:solidFill>
                    <a:ln w="101600">
                      <a:solidFill>
                        <a:srgbClr val="000000"/>
                      </a:solidFill>
                      <a:miter lim="800000"/>
                      <a:headEnd/>
                      <a:tailEnd/>
                    </a:ln>
                  </pic:spPr>
                </pic:pic>
              </a:graphicData>
            </a:graphic>
          </wp:anchor>
        </w:drawing>
      </w:r>
      <w:r w:rsidR="00FE3AB9">
        <w:rPr>
          <w:rFonts w:ascii="Arial" w:hAnsi="Arial"/>
        </w:rPr>
        <w:br w:type="page"/>
      </w:r>
    </w:p>
    <w:p w:rsidR="00FE3AB9" w:rsidRDefault="00A3067A">
      <w:pPr>
        <w:rPr>
          <w:rFonts w:ascii="Arial" w:hAnsi="Arial"/>
        </w:rPr>
      </w:pPr>
      <w:r>
        <w:rPr>
          <w:rFonts w:ascii="Arial" w:hAnsi="Arial"/>
          <w:noProof/>
        </w:rPr>
        <w:pict>
          <v:shape id="_x0000_s1052" type="#_x0000_t202" style="position:absolute;margin-left:171.75pt;margin-top:739.55pt;width:95.7pt;height:16.45pt;z-index:251693056" stroked="f">
            <v:textbox>
              <w:txbxContent>
                <w:p w:rsidR="00DE680E" w:rsidRDefault="00DE680E"/>
              </w:txbxContent>
            </v:textbox>
          </v:shape>
        </w:pict>
      </w:r>
      <w:r>
        <w:rPr>
          <w:rFonts w:ascii="Arial" w:hAnsi="Arial"/>
          <w:noProof/>
        </w:rPr>
        <w:pict>
          <v:shape id="_x0000_s1051" type="#_x0000_t202" style="position:absolute;margin-left:-1.05pt;margin-top:716.9pt;width:193.4pt;height:39.1pt;z-index:251692032" stroked="f">
            <v:textbox>
              <w:txbxContent>
                <w:p w:rsidR="00DE680E" w:rsidRPr="00E21294" w:rsidRDefault="00DE680E" w:rsidP="00E21294">
                  <w:pPr>
                    <w:spacing w:after="0" w:line="240" w:lineRule="auto"/>
                    <w:rPr>
                      <w:rFonts w:ascii="Arial Narrow" w:hAnsi="Arial Narrow"/>
                      <w:sz w:val="18"/>
                    </w:rPr>
                  </w:pPr>
                  <w:r w:rsidRPr="00E21294">
                    <w:rPr>
                      <w:rFonts w:ascii="Arial Narrow" w:hAnsi="Arial Narrow"/>
                      <w:sz w:val="18"/>
                    </w:rPr>
                    <w:t>City reserves the right to modify these exhibits at any time</w:t>
                  </w:r>
                </w:p>
              </w:txbxContent>
            </v:textbox>
          </v:shape>
        </w:pict>
      </w:r>
      <w:r w:rsidR="00E21294">
        <w:rPr>
          <w:rFonts w:ascii="Arial" w:hAnsi="Arial"/>
          <w:noProof/>
        </w:rPr>
        <w:drawing>
          <wp:anchor distT="0" distB="0" distL="114300" distR="114300" simplePos="0" relativeHeight="251661312" behindDoc="1" locked="0" layoutInCell="1" allowOverlap="1">
            <wp:simplePos x="0" y="0"/>
            <wp:positionH relativeFrom="column">
              <wp:posOffset>-438150</wp:posOffset>
            </wp:positionH>
            <wp:positionV relativeFrom="paragraph">
              <wp:posOffset>-392430</wp:posOffset>
            </wp:positionV>
            <wp:extent cx="7753350" cy="10058400"/>
            <wp:effectExtent l="19050" t="0" r="0" b="0"/>
            <wp:wrapTight wrapText="bothSides">
              <wp:wrapPolygon edited="0">
                <wp:start x="-53" y="0"/>
                <wp:lineTo x="-53" y="21559"/>
                <wp:lineTo x="21600" y="21559"/>
                <wp:lineTo x="21600" y="0"/>
                <wp:lineTo x="-53" y="0"/>
              </wp:wrapPolygon>
            </wp:wrapTight>
            <wp:docPr id="26"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1" cstate="print"/>
                    <a:srcRect/>
                    <a:stretch>
                      <a:fillRect/>
                    </a:stretch>
                  </pic:blipFill>
                  <pic:spPr bwMode="auto">
                    <a:xfrm>
                      <a:off x="0" y="0"/>
                      <a:ext cx="7753350" cy="10058400"/>
                    </a:xfrm>
                    <a:prstGeom prst="rect">
                      <a:avLst/>
                    </a:prstGeom>
                    <a:noFill/>
                    <a:ln w="9525">
                      <a:noFill/>
                      <a:miter lim="800000"/>
                      <a:headEnd/>
                      <a:tailEnd/>
                    </a:ln>
                  </pic:spPr>
                </pic:pic>
              </a:graphicData>
            </a:graphic>
          </wp:anchor>
        </w:drawing>
      </w:r>
      <w:r w:rsidR="00FE3AB9">
        <w:rPr>
          <w:rFonts w:ascii="Arial" w:hAnsi="Arial"/>
        </w:rPr>
        <w:br w:type="page"/>
      </w:r>
    </w:p>
    <w:p w:rsidR="00FE3AB9" w:rsidRDefault="00A3067A">
      <w:pPr>
        <w:rPr>
          <w:rFonts w:ascii="Arial" w:hAnsi="Arial"/>
        </w:rPr>
      </w:pPr>
      <w:r>
        <w:rPr>
          <w:rFonts w:ascii="Arial" w:hAnsi="Arial"/>
          <w:noProof/>
        </w:rPr>
        <w:pict>
          <v:shape id="_x0000_s1032" type="#_x0000_t202" style="position:absolute;margin-left:211.45pt;margin-top:685pt;width:87.2pt;height:17.25pt;z-index:251672576" stroked="f">
            <v:textbox>
              <w:txbxContent>
                <w:p w:rsidR="00DE680E" w:rsidRDefault="00DE680E"/>
              </w:txbxContent>
            </v:textbox>
          </v:shape>
        </w:pict>
      </w:r>
      <w:r>
        <w:rPr>
          <w:rFonts w:ascii="Arial" w:hAnsi="Arial"/>
          <w:noProof/>
        </w:rPr>
        <w:pict>
          <v:shape id="_x0000_s1031" type="#_x0000_t202" style="position:absolute;margin-left:56.95pt;margin-top:663.75pt;width:166.35pt;height:38.5pt;z-index:251671552" stroked="f">
            <v:textbox>
              <w:txbxContent>
                <w:p w:rsidR="00DE680E" w:rsidRDefault="00DE680E" w:rsidP="005F7989">
                  <w:pPr>
                    <w:rPr>
                      <w:rFonts w:ascii="Arial Narrow" w:hAnsi="Arial Narrow"/>
                      <w:sz w:val="18"/>
                    </w:rPr>
                  </w:pPr>
                  <w:r>
                    <w:rPr>
                      <w:rFonts w:ascii="Arial Narrow" w:hAnsi="Arial Narrow"/>
                      <w:sz w:val="18"/>
                    </w:rPr>
                    <w:t>City reserves the right to modify these exhibits at any time</w:t>
                  </w:r>
                </w:p>
                <w:p w:rsidR="00DE680E" w:rsidRPr="00AB33FF" w:rsidRDefault="00DE680E" w:rsidP="005F7989">
                  <w:pPr>
                    <w:rPr>
                      <w:rFonts w:ascii="Arial Narrow" w:hAnsi="Arial Narrow"/>
                      <w:sz w:val="18"/>
                    </w:rPr>
                  </w:pPr>
                </w:p>
              </w:txbxContent>
            </v:textbox>
          </v:shape>
        </w:pict>
      </w:r>
      <w:r w:rsidR="00FE3AB9">
        <w:rPr>
          <w:rFonts w:ascii="Arial" w:hAnsi="Arial" w:cs="Arial"/>
          <w:noProof/>
          <w:color w:val="211D1E"/>
          <w:sz w:val="16"/>
          <w:szCs w:val="16"/>
        </w:rPr>
        <w:drawing>
          <wp:inline distT="0" distB="0" distL="0" distR="0">
            <wp:extent cx="6858000" cy="8912193"/>
            <wp:effectExtent l="19050" t="0" r="0" b="0"/>
            <wp:docPr id="52"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2" cstate="print"/>
                    <a:srcRect/>
                    <a:stretch>
                      <a:fillRect/>
                    </a:stretch>
                  </pic:blipFill>
                  <pic:spPr bwMode="auto">
                    <a:xfrm>
                      <a:off x="0" y="0"/>
                      <a:ext cx="6858000" cy="8912193"/>
                    </a:xfrm>
                    <a:prstGeom prst="rect">
                      <a:avLst/>
                    </a:prstGeom>
                    <a:solidFill>
                      <a:srgbClr val="FFFFFF"/>
                    </a:solidFill>
                    <a:ln w="9525">
                      <a:noFill/>
                      <a:miter lim="800000"/>
                      <a:headEnd/>
                      <a:tailEnd/>
                    </a:ln>
                  </pic:spPr>
                </pic:pic>
              </a:graphicData>
            </a:graphic>
          </wp:inline>
        </w:drawing>
      </w:r>
      <w:r w:rsidR="00FE3AB9">
        <w:rPr>
          <w:rFonts w:ascii="Arial" w:hAnsi="Arial"/>
        </w:rPr>
        <w:br w:type="page"/>
      </w:r>
    </w:p>
    <w:p w:rsidR="00FE3AB9" w:rsidRDefault="00A3067A">
      <w:pPr>
        <w:rPr>
          <w:rFonts w:ascii="Arial" w:hAnsi="Arial"/>
        </w:rPr>
      </w:pPr>
      <w:r>
        <w:rPr>
          <w:rFonts w:ascii="Arial" w:hAnsi="Arial"/>
          <w:noProof/>
        </w:rPr>
        <w:pict>
          <v:shape id="_x0000_s1034" type="#_x0000_t202" style="position:absolute;margin-left:180pt;margin-top:689.05pt;width:89.25pt;height:15.25pt;z-index:251674624" stroked="f">
            <v:textbox>
              <w:txbxContent>
                <w:p w:rsidR="00DE680E" w:rsidRDefault="00DE680E"/>
              </w:txbxContent>
            </v:textbox>
          </v:shape>
        </w:pict>
      </w:r>
      <w:r>
        <w:rPr>
          <w:rFonts w:ascii="Arial" w:hAnsi="Arial"/>
          <w:noProof/>
        </w:rPr>
        <w:pict>
          <v:shape id="_x0000_s1033" type="#_x0000_t202" style="position:absolute;margin-left:26.5pt;margin-top:665.8pt;width:166.35pt;height:38.5pt;z-index:251673600" stroked="f">
            <v:textbox>
              <w:txbxContent>
                <w:p w:rsidR="00DE680E" w:rsidRDefault="00DE680E" w:rsidP="005F7989">
                  <w:pPr>
                    <w:rPr>
                      <w:rFonts w:ascii="Arial Narrow" w:hAnsi="Arial Narrow"/>
                      <w:sz w:val="18"/>
                    </w:rPr>
                  </w:pPr>
                  <w:r>
                    <w:rPr>
                      <w:rFonts w:ascii="Arial Narrow" w:hAnsi="Arial Narrow"/>
                      <w:sz w:val="18"/>
                    </w:rPr>
                    <w:t>City reserves the right to modify these exhibits at any time</w:t>
                  </w:r>
                </w:p>
                <w:p w:rsidR="00DE680E" w:rsidRPr="00AB33FF" w:rsidRDefault="00DE680E" w:rsidP="005F7989">
                  <w:pPr>
                    <w:rPr>
                      <w:rFonts w:ascii="Arial Narrow" w:hAnsi="Arial Narrow"/>
                      <w:sz w:val="18"/>
                    </w:rPr>
                  </w:pPr>
                </w:p>
              </w:txbxContent>
            </v:textbox>
          </v:shape>
        </w:pict>
      </w:r>
      <w:r w:rsidR="00FE3AB9">
        <w:rPr>
          <w:rFonts w:ascii="Arial" w:hAnsi="Arial" w:cs="Arial"/>
          <w:noProof/>
          <w:color w:val="211D1E"/>
          <w:sz w:val="16"/>
          <w:szCs w:val="16"/>
        </w:rPr>
        <w:drawing>
          <wp:inline distT="0" distB="0" distL="0" distR="0">
            <wp:extent cx="6858000" cy="8903865"/>
            <wp:effectExtent l="19050" t="0" r="0" b="0"/>
            <wp:docPr id="55" name="Pictur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3" cstate="print"/>
                    <a:srcRect/>
                    <a:stretch>
                      <a:fillRect/>
                    </a:stretch>
                  </pic:blipFill>
                  <pic:spPr bwMode="auto">
                    <a:xfrm>
                      <a:off x="0" y="0"/>
                      <a:ext cx="6858000" cy="8903865"/>
                    </a:xfrm>
                    <a:prstGeom prst="roundRect">
                      <a:avLst/>
                    </a:prstGeom>
                    <a:solidFill>
                      <a:schemeClr val="bg1"/>
                    </a:solidFill>
                    <a:ln w="9525">
                      <a:noFill/>
                      <a:miter lim="800000"/>
                      <a:headEnd/>
                      <a:tailEnd/>
                    </a:ln>
                  </pic:spPr>
                </pic:pic>
              </a:graphicData>
            </a:graphic>
          </wp:inline>
        </w:drawing>
      </w:r>
    </w:p>
    <w:p w:rsidR="00FE3AB9" w:rsidRDefault="00A3067A">
      <w:pPr>
        <w:rPr>
          <w:rFonts w:ascii="Arial" w:hAnsi="Arial"/>
        </w:rPr>
      </w:pPr>
      <w:r>
        <w:rPr>
          <w:rFonts w:ascii="Arial" w:hAnsi="Arial"/>
          <w:noProof/>
        </w:rPr>
        <w:pict>
          <v:shape id="_x0000_s1036" type="#_x0000_t202" style="position:absolute;margin-left:212.45pt;margin-top:686.05pt;width:81.15pt;height:15.2pt;z-index:251676672" stroked="f">
            <v:textbox>
              <w:txbxContent>
                <w:p w:rsidR="00DE680E" w:rsidRDefault="00DE680E"/>
              </w:txbxContent>
            </v:textbox>
          </v:shape>
        </w:pict>
      </w:r>
      <w:r>
        <w:rPr>
          <w:rFonts w:ascii="Arial" w:hAnsi="Arial"/>
          <w:noProof/>
        </w:rPr>
        <w:pict>
          <v:shape id="_x0000_s1035" type="#_x0000_t202" style="position:absolute;margin-left:58.95pt;margin-top:662.75pt;width:166.35pt;height:38.5pt;z-index:251675648" stroked="f">
            <v:textbox>
              <w:txbxContent>
                <w:p w:rsidR="00DE680E" w:rsidRDefault="00DE680E" w:rsidP="005F7989">
                  <w:pPr>
                    <w:rPr>
                      <w:rFonts w:ascii="Arial Narrow" w:hAnsi="Arial Narrow"/>
                      <w:sz w:val="18"/>
                    </w:rPr>
                  </w:pPr>
                  <w:r>
                    <w:rPr>
                      <w:rFonts w:ascii="Arial Narrow" w:hAnsi="Arial Narrow"/>
                      <w:sz w:val="18"/>
                    </w:rPr>
                    <w:t>City reserves the right to modify these exhibits at any time</w:t>
                  </w:r>
                </w:p>
                <w:p w:rsidR="00DE680E" w:rsidRPr="00AB33FF" w:rsidRDefault="00DE680E" w:rsidP="005F7989">
                  <w:pPr>
                    <w:rPr>
                      <w:rFonts w:ascii="Arial Narrow" w:hAnsi="Arial Narrow"/>
                      <w:sz w:val="18"/>
                    </w:rPr>
                  </w:pPr>
                </w:p>
              </w:txbxContent>
            </v:textbox>
          </v:shape>
        </w:pict>
      </w:r>
      <w:r w:rsidR="0030566A">
        <w:rPr>
          <w:rFonts w:ascii="Arial" w:hAnsi="Arial" w:cs="Arial"/>
          <w:noProof/>
          <w:color w:val="211D1E"/>
          <w:sz w:val="16"/>
          <w:szCs w:val="16"/>
        </w:rPr>
        <w:drawing>
          <wp:inline distT="0" distB="0" distL="0" distR="0">
            <wp:extent cx="6858000" cy="8912193"/>
            <wp:effectExtent l="19050" t="0" r="0" b="0"/>
            <wp:docPr id="58"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4" cstate="print"/>
                    <a:srcRect/>
                    <a:stretch>
                      <a:fillRect/>
                    </a:stretch>
                  </pic:blipFill>
                  <pic:spPr bwMode="auto">
                    <a:xfrm>
                      <a:off x="0" y="0"/>
                      <a:ext cx="6858000" cy="8912193"/>
                    </a:xfrm>
                    <a:prstGeom prst="rect">
                      <a:avLst/>
                    </a:prstGeom>
                    <a:noFill/>
                    <a:ln w="9525">
                      <a:noFill/>
                      <a:miter lim="800000"/>
                      <a:headEnd/>
                      <a:tailEnd/>
                    </a:ln>
                  </pic:spPr>
                </pic:pic>
              </a:graphicData>
            </a:graphic>
          </wp:inline>
        </w:drawing>
      </w:r>
      <w:r w:rsidR="00FE3AB9">
        <w:rPr>
          <w:rFonts w:ascii="Arial" w:hAnsi="Arial"/>
        </w:rPr>
        <w:br w:type="page"/>
      </w:r>
    </w:p>
    <w:p w:rsidR="0030566A" w:rsidRDefault="00A3067A" w:rsidP="0030566A">
      <w:pPr>
        <w:pStyle w:val="Default"/>
        <w:pageBreakBefore/>
        <w:framePr w:w="13017" w:wrap="auto" w:vAnchor="page" w:hAnchor="page" w:x="12" w:y="1"/>
        <w:rPr>
          <w:rFonts w:ascii="FFMFC B+ Century Gothic" w:hAnsi="FFMFC B+ Century Gothic" w:cs="FFMFC B+ Century Gothic"/>
          <w:color w:val="211D1E"/>
          <w:sz w:val="16"/>
          <w:szCs w:val="16"/>
        </w:rPr>
      </w:pPr>
      <w:r>
        <w:rPr>
          <w:rFonts w:ascii="FFMFC B+ Century Gothic" w:hAnsi="FFMFC B+ Century Gothic" w:cs="FFMFC B+ Century Gothic"/>
          <w:noProof/>
          <w:color w:val="211D1E"/>
          <w:sz w:val="16"/>
          <w:szCs w:val="16"/>
        </w:rPr>
        <w:pict>
          <v:shape id="_x0000_s1054" type="#_x0000_t202" style="position:absolute;margin-left:236.55pt;margin-top:771.45pt;width:105.95pt;height:21.6pt;z-index:251695104;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mso-position-horizontal-col-start:0;mso-width-col-span:0;v-text-anchor:top" stroked="f">
            <v:textbox>
              <w:txbxContent>
                <w:p w:rsidR="00DE680E" w:rsidRDefault="00DE680E"/>
              </w:txbxContent>
            </v:textbox>
          </v:shape>
        </w:pict>
      </w:r>
      <w:r>
        <w:rPr>
          <w:rFonts w:ascii="FFMFC B+ Century Gothic" w:hAnsi="FFMFC B+ Century Gothic" w:cs="FFMFC B+ Century Gothic"/>
          <w:noProof/>
          <w:color w:val="211D1E"/>
          <w:sz w:val="16"/>
          <w:szCs w:val="16"/>
        </w:rPr>
        <w:pict>
          <v:shape id="_x0000_s1053" type="#_x0000_t202" style="position:absolute;margin-left:74.05pt;margin-top:752.9pt;width:186.2pt;height:40.15pt;z-index:251694080" stroked="f">
            <v:textbox>
              <w:txbxContent>
                <w:p w:rsidR="00DE680E" w:rsidRPr="00112B5F" w:rsidRDefault="00DE680E" w:rsidP="00112B5F">
                  <w:pPr>
                    <w:spacing w:after="0" w:line="240" w:lineRule="auto"/>
                    <w:rPr>
                      <w:rFonts w:ascii="Arial Narrow" w:hAnsi="Arial Narrow"/>
                      <w:sz w:val="18"/>
                    </w:rPr>
                  </w:pPr>
                  <w:r>
                    <w:rPr>
                      <w:rFonts w:ascii="Arial Narrow" w:hAnsi="Arial Narrow"/>
                      <w:sz w:val="18"/>
                    </w:rPr>
                    <w:t>City reserves the right to modify these exhibits at any time</w:t>
                  </w:r>
                </w:p>
              </w:txbxContent>
            </v:textbox>
          </v:shape>
        </w:pict>
      </w:r>
      <w:r w:rsidR="0030566A">
        <w:rPr>
          <w:rFonts w:ascii="FFMFC B+ Century Gothic" w:hAnsi="FFMFC B+ Century Gothic" w:cs="FFMFC B+ Century Gothic"/>
          <w:noProof/>
          <w:color w:val="211D1E"/>
          <w:sz w:val="16"/>
          <w:szCs w:val="16"/>
        </w:rPr>
        <w:drawing>
          <wp:inline distT="0" distB="0" distL="0" distR="0">
            <wp:extent cx="7753350" cy="10058400"/>
            <wp:effectExtent l="1905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5" cstate="print"/>
                    <a:srcRect/>
                    <a:stretch>
                      <a:fillRect/>
                    </a:stretch>
                  </pic:blipFill>
                  <pic:spPr bwMode="auto">
                    <a:xfrm>
                      <a:off x="0" y="0"/>
                      <a:ext cx="7753350" cy="10058400"/>
                    </a:xfrm>
                    <a:prstGeom prst="rect">
                      <a:avLst/>
                    </a:prstGeom>
                    <a:noFill/>
                    <a:ln w="9525">
                      <a:noFill/>
                      <a:miter lim="800000"/>
                      <a:headEnd/>
                      <a:tailEnd/>
                    </a:ln>
                  </pic:spPr>
                </pic:pic>
              </a:graphicData>
            </a:graphic>
          </wp:inline>
        </w:drawing>
      </w:r>
    </w:p>
    <w:p w:rsidR="00FE3AB9" w:rsidRDefault="00A3067A">
      <w:pPr>
        <w:rPr>
          <w:rFonts w:ascii="Arial" w:hAnsi="Arial"/>
        </w:rPr>
      </w:pPr>
      <w:r>
        <w:rPr>
          <w:rFonts w:ascii="Arial" w:hAnsi="Arial"/>
          <w:noProof/>
        </w:rPr>
        <w:pict>
          <v:shape id="_x0000_s1038" type="#_x0000_t202" style="position:absolute;margin-left:166.8pt;margin-top:733.7pt;width:107.5pt;height:19.25pt;z-index:251678720" stroked="f">
            <v:textbox>
              <w:txbxContent>
                <w:p w:rsidR="00DE680E" w:rsidRDefault="00DE680E"/>
              </w:txbxContent>
            </v:textbox>
          </v:shape>
        </w:pict>
      </w:r>
      <w:r>
        <w:rPr>
          <w:rFonts w:ascii="Arial" w:hAnsi="Arial"/>
          <w:noProof/>
        </w:rPr>
        <w:pict>
          <v:shape id="_x0000_s1037" type="#_x0000_t202" style="position:absolute;margin-left:12.3pt;margin-top:714.45pt;width:166.35pt;height:38.5pt;z-index:251677696" stroked="f">
            <v:textbox>
              <w:txbxContent>
                <w:p w:rsidR="00DE680E" w:rsidRDefault="00DE680E" w:rsidP="005F7989">
                  <w:pPr>
                    <w:rPr>
                      <w:rFonts w:ascii="Arial Narrow" w:hAnsi="Arial Narrow"/>
                      <w:sz w:val="18"/>
                    </w:rPr>
                  </w:pPr>
                  <w:r>
                    <w:rPr>
                      <w:rFonts w:ascii="Arial Narrow" w:hAnsi="Arial Narrow"/>
                      <w:sz w:val="18"/>
                    </w:rPr>
                    <w:t>City reserves the right to modify these exhibits at any time</w:t>
                  </w:r>
                </w:p>
                <w:p w:rsidR="00DE680E" w:rsidRPr="00AB33FF" w:rsidRDefault="00DE680E" w:rsidP="005F7989">
                  <w:pPr>
                    <w:rPr>
                      <w:rFonts w:ascii="Arial Narrow" w:hAnsi="Arial Narrow"/>
                      <w:sz w:val="18"/>
                    </w:rPr>
                  </w:pPr>
                </w:p>
              </w:txbxContent>
            </v:textbox>
          </v:shape>
        </w:pict>
      </w:r>
      <w:r w:rsidR="00397D38">
        <w:rPr>
          <w:rFonts w:ascii="Arial" w:hAnsi="Arial"/>
          <w:noProof/>
        </w:rPr>
        <w:drawing>
          <wp:anchor distT="0" distB="0" distL="114300" distR="114300" simplePos="0" relativeHeight="251662336" behindDoc="1" locked="0" layoutInCell="1" allowOverlap="1">
            <wp:simplePos x="0" y="0"/>
            <wp:positionH relativeFrom="column">
              <wp:posOffset>38735</wp:posOffset>
            </wp:positionH>
            <wp:positionV relativeFrom="paragraph">
              <wp:posOffset>7620</wp:posOffset>
            </wp:positionV>
            <wp:extent cx="7743825" cy="10058400"/>
            <wp:effectExtent l="19050" t="0" r="9525" b="0"/>
            <wp:wrapTight wrapText="bothSides">
              <wp:wrapPolygon edited="0">
                <wp:start x="-53" y="0"/>
                <wp:lineTo x="-53" y="21559"/>
                <wp:lineTo x="21627" y="21559"/>
                <wp:lineTo x="21627" y="0"/>
                <wp:lineTo x="-53" y="0"/>
              </wp:wrapPolygon>
            </wp:wrapTight>
            <wp:docPr id="27"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6" cstate="print"/>
                    <a:srcRect/>
                    <a:stretch>
                      <a:fillRect/>
                    </a:stretch>
                  </pic:blipFill>
                  <pic:spPr bwMode="auto">
                    <a:xfrm>
                      <a:off x="0" y="0"/>
                      <a:ext cx="7743825" cy="10058400"/>
                    </a:xfrm>
                    <a:prstGeom prst="rect">
                      <a:avLst/>
                    </a:prstGeom>
                    <a:solidFill>
                      <a:srgbClr val="FFFFFF"/>
                    </a:solidFill>
                    <a:ln w="9525">
                      <a:noFill/>
                      <a:miter lim="800000"/>
                      <a:headEnd/>
                      <a:tailEnd/>
                    </a:ln>
                  </pic:spPr>
                </pic:pic>
              </a:graphicData>
            </a:graphic>
          </wp:anchor>
        </w:drawing>
      </w:r>
      <w:r w:rsidR="00FE3AB9">
        <w:rPr>
          <w:rFonts w:ascii="Arial" w:hAnsi="Arial"/>
        </w:rPr>
        <w:br w:type="page"/>
      </w:r>
    </w:p>
    <w:p w:rsidR="00FE3AB9" w:rsidRDefault="00A3067A">
      <w:pPr>
        <w:rPr>
          <w:rFonts w:ascii="Arial" w:hAnsi="Arial"/>
        </w:rPr>
      </w:pPr>
      <w:r w:rsidRPr="00A3067A">
        <w:rPr>
          <w:rFonts w:ascii="Arial" w:hAnsi="Arial" w:cs="Arial"/>
          <w:noProof/>
          <w:color w:val="211D1E"/>
          <w:sz w:val="16"/>
          <w:szCs w:val="16"/>
        </w:rPr>
        <w:pict>
          <v:shape id="_x0000_s1056" type="#_x0000_t202" style="position:absolute;margin-left:222.6pt;margin-top:687.05pt;width:89.25pt;height:22.65pt;z-index:251697152;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mso-position-horizontal-col-start:0;mso-width-col-span:0;v-text-anchor:top" stroked="f">
            <v:textbox>
              <w:txbxContent>
                <w:p w:rsidR="00DE680E" w:rsidRDefault="00DE680E"/>
              </w:txbxContent>
            </v:textbox>
          </v:shape>
        </w:pict>
      </w:r>
      <w:r w:rsidRPr="00A3067A">
        <w:rPr>
          <w:rFonts w:ascii="Arial" w:hAnsi="Arial" w:cs="Arial"/>
          <w:noProof/>
          <w:color w:val="211D1E"/>
          <w:sz w:val="16"/>
          <w:szCs w:val="16"/>
        </w:rPr>
        <w:pict>
          <v:shape id="_x0000_s1055" type="#_x0000_t202" style="position:absolute;margin-left:57.6pt;margin-top:665.5pt;width:174.85pt;height:44.2pt;z-index:251696128;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mso-position-horizontal-col-start:0;mso-width-col-span:0;v-text-anchor:top" stroked="f">
            <v:textbox>
              <w:txbxContent>
                <w:p w:rsidR="00DE680E" w:rsidRPr="00EA1E6B" w:rsidRDefault="00DE680E" w:rsidP="00EA1E6B">
                  <w:pPr>
                    <w:spacing w:after="0" w:line="240" w:lineRule="auto"/>
                    <w:rPr>
                      <w:rFonts w:ascii="Arial Narrow" w:hAnsi="Arial Narrow"/>
                      <w:sz w:val="18"/>
                    </w:rPr>
                  </w:pPr>
                  <w:r>
                    <w:rPr>
                      <w:rFonts w:ascii="Arial Narrow" w:hAnsi="Arial Narrow"/>
                      <w:sz w:val="18"/>
                    </w:rPr>
                    <w:t>City reserves the right to modify these exhibits at any time</w:t>
                  </w:r>
                </w:p>
              </w:txbxContent>
            </v:textbox>
          </v:shape>
        </w:pict>
      </w:r>
      <w:r w:rsidR="00397D38">
        <w:rPr>
          <w:rFonts w:ascii="Arial" w:hAnsi="Arial" w:cs="Arial"/>
          <w:noProof/>
          <w:color w:val="211D1E"/>
          <w:sz w:val="16"/>
          <w:szCs w:val="16"/>
        </w:rPr>
        <w:drawing>
          <wp:inline distT="0" distB="0" distL="0" distR="0">
            <wp:extent cx="6858000" cy="8912193"/>
            <wp:effectExtent l="19050" t="0" r="0" b="0"/>
            <wp:docPr id="6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7" cstate="print"/>
                    <a:srcRect/>
                    <a:stretch>
                      <a:fillRect/>
                    </a:stretch>
                  </pic:blipFill>
                  <pic:spPr bwMode="auto">
                    <a:xfrm>
                      <a:off x="0" y="0"/>
                      <a:ext cx="6858000" cy="8912193"/>
                    </a:xfrm>
                    <a:prstGeom prst="rect">
                      <a:avLst/>
                    </a:prstGeom>
                    <a:solidFill>
                      <a:srgbClr val="FFFFFF"/>
                    </a:solidFill>
                    <a:ln w="9525">
                      <a:noFill/>
                      <a:miter lim="800000"/>
                      <a:headEnd/>
                      <a:tailEnd/>
                    </a:ln>
                  </pic:spPr>
                </pic:pic>
              </a:graphicData>
            </a:graphic>
          </wp:inline>
        </w:drawing>
      </w:r>
      <w:r w:rsidR="00FE3AB9">
        <w:rPr>
          <w:rFonts w:ascii="Arial" w:hAnsi="Arial"/>
        </w:rPr>
        <w:br w:type="page"/>
      </w:r>
    </w:p>
    <w:p w:rsidR="00FE3AB9" w:rsidRDefault="00A3067A">
      <w:pPr>
        <w:rPr>
          <w:rFonts w:ascii="Arial" w:hAnsi="Arial"/>
        </w:rPr>
      </w:pPr>
      <w:r>
        <w:rPr>
          <w:rFonts w:ascii="Arial" w:hAnsi="Arial"/>
          <w:noProof/>
        </w:rPr>
        <w:pict>
          <v:shape id="_x0000_s1040" type="#_x0000_t202" style="position:absolute;margin-left:185.05pt;margin-top:687.05pt;width:94.35pt;height:24.35pt;z-index:251680768" stroked="f">
            <v:textbox>
              <w:txbxContent>
                <w:p w:rsidR="00DE680E" w:rsidRDefault="00DE680E"/>
              </w:txbxContent>
            </v:textbox>
          </v:shape>
        </w:pict>
      </w:r>
      <w:r>
        <w:rPr>
          <w:rFonts w:ascii="Arial" w:hAnsi="Arial"/>
          <w:noProof/>
        </w:rPr>
        <w:pict>
          <v:shape id="_x0000_s1039" type="#_x0000_t202" style="position:absolute;margin-left:33.7pt;margin-top:665.8pt;width:166.35pt;height:38.5pt;z-index:251679744" stroked="f">
            <v:textbox>
              <w:txbxContent>
                <w:p w:rsidR="00DE680E" w:rsidRDefault="00DE680E" w:rsidP="003244B5">
                  <w:pPr>
                    <w:rPr>
                      <w:rFonts w:ascii="Arial Narrow" w:hAnsi="Arial Narrow"/>
                      <w:sz w:val="18"/>
                    </w:rPr>
                  </w:pPr>
                  <w:r>
                    <w:rPr>
                      <w:rFonts w:ascii="Arial Narrow" w:hAnsi="Arial Narrow"/>
                      <w:sz w:val="18"/>
                    </w:rPr>
                    <w:t>City reserves the right to modify these exhibits at any time</w:t>
                  </w:r>
                </w:p>
                <w:p w:rsidR="00DE680E" w:rsidRPr="00AB33FF" w:rsidRDefault="00DE680E" w:rsidP="003244B5">
                  <w:pPr>
                    <w:rPr>
                      <w:rFonts w:ascii="Arial Narrow" w:hAnsi="Arial Narrow"/>
                      <w:sz w:val="18"/>
                    </w:rPr>
                  </w:pPr>
                </w:p>
              </w:txbxContent>
            </v:textbox>
          </v:shape>
        </w:pict>
      </w:r>
      <w:r w:rsidR="00397D38">
        <w:rPr>
          <w:rFonts w:ascii="Arial" w:hAnsi="Arial" w:cs="Arial"/>
          <w:noProof/>
          <w:color w:val="211D1E"/>
          <w:sz w:val="16"/>
          <w:szCs w:val="16"/>
        </w:rPr>
        <w:drawing>
          <wp:inline distT="0" distB="0" distL="0" distR="0">
            <wp:extent cx="6858000" cy="8912193"/>
            <wp:effectExtent l="19050" t="0" r="0" b="0"/>
            <wp:docPr id="67"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8" cstate="print"/>
                    <a:srcRect/>
                    <a:stretch>
                      <a:fillRect/>
                    </a:stretch>
                  </pic:blipFill>
                  <pic:spPr bwMode="auto">
                    <a:xfrm>
                      <a:off x="0" y="0"/>
                      <a:ext cx="6858000" cy="8912193"/>
                    </a:xfrm>
                    <a:prstGeom prst="rect">
                      <a:avLst/>
                    </a:prstGeom>
                    <a:noFill/>
                    <a:ln w="9525">
                      <a:noFill/>
                      <a:miter lim="800000"/>
                      <a:headEnd/>
                      <a:tailEnd/>
                    </a:ln>
                  </pic:spPr>
                </pic:pic>
              </a:graphicData>
            </a:graphic>
          </wp:inline>
        </w:drawing>
      </w:r>
    </w:p>
    <w:p w:rsidR="00FE3AB9" w:rsidRDefault="00A3067A">
      <w:pPr>
        <w:rPr>
          <w:rFonts w:ascii="Arial" w:hAnsi="Arial"/>
        </w:rPr>
      </w:pPr>
      <w:r>
        <w:rPr>
          <w:rFonts w:ascii="Arial" w:hAnsi="Arial"/>
          <w:noProof/>
        </w:rPr>
        <w:pict>
          <v:shape id="_x0000_s1042" type="#_x0000_t202" style="position:absolute;margin-left:165.8pt;margin-top:737.75pt;width:105.45pt;height:17.25pt;z-index:251682816" stroked="f">
            <v:textbox>
              <w:txbxContent>
                <w:p w:rsidR="00DE680E" w:rsidRDefault="00DE680E"/>
              </w:txbxContent>
            </v:textbox>
          </v:shape>
        </w:pict>
      </w:r>
      <w:r>
        <w:rPr>
          <w:rFonts w:ascii="Arial" w:hAnsi="Arial"/>
          <w:noProof/>
        </w:rPr>
        <w:pict>
          <v:shape id="_x0000_s1041" type="#_x0000_t202" style="position:absolute;margin-left:10.35pt;margin-top:711.4pt;width:166.35pt;height:43.6pt;z-index:251681792" stroked="f">
            <v:textbox>
              <w:txbxContent>
                <w:p w:rsidR="00DE680E" w:rsidRDefault="00DE680E" w:rsidP="003244B5">
                  <w:pPr>
                    <w:rPr>
                      <w:rFonts w:ascii="Arial Narrow" w:hAnsi="Arial Narrow"/>
                      <w:sz w:val="18"/>
                    </w:rPr>
                  </w:pPr>
                  <w:r>
                    <w:rPr>
                      <w:rFonts w:ascii="Arial Narrow" w:hAnsi="Arial Narrow"/>
                      <w:sz w:val="18"/>
                    </w:rPr>
                    <w:t>City reserves the right to modify these exhibits at any time</w:t>
                  </w:r>
                </w:p>
                <w:p w:rsidR="00DE680E" w:rsidRPr="00AB33FF" w:rsidRDefault="00DE680E" w:rsidP="003244B5">
                  <w:pPr>
                    <w:rPr>
                      <w:rFonts w:ascii="Arial Narrow" w:hAnsi="Arial Narrow"/>
                      <w:sz w:val="18"/>
                    </w:rPr>
                  </w:pPr>
                </w:p>
              </w:txbxContent>
            </v:textbox>
          </v:shape>
        </w:pict>
      </w:r>
      <w:r w:rsidR="00397D38">
        <w:rPr>
          <w:rFonts w:ascii="Arial" w:hAnsi="Arial"/>
          <w:noProof/>
        </w:rPr>
        <w:drawing>
          <wp:anchor distT="0" distB="0" distL="114300" distR="114300" simplePos="0" relativeHeight="251663360" behindDoc="1" locked="0" layoutInCell="1" allowOverlap="1">
            <wp:simplePos x="0" y="0"/>
            <wp:positionH relativeFrom="column">
              <wp:posOffset>52070</wp:posOffset>
            </wp:positionH>
            <wp:positionV relativeFrom="paragraph">
              <wp:posOffset>12700</wp:posOffset>
            </wp:positionV>
            <wp:extent cx="7750810" cy="10058400"/>
            <wp:effectExtent l="19050" t="0" r="2540" b="0"/>
            <wp:wrapTight wrapText="bothSides">
              <wp:wrapPolygon edited="0">
                <wp:start x="-53" y="0"/>
                <wp:lineTo x="-53" y="21559"/>
                <wp:lineTo x="21607" y="21559"/>
                <wp:lineTo x="21607" y="0"/>
                <wp:lineTo x="-53" y="0"/>
              </wp:wrapPolygon>
            </wp:wrapTight>
            <wp:docPr id="28"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9" cstate="print"/>
                    <a:srcRect/>
                    <a:stretch>
                      <a:fillRect/>
                    </a:stretch>
                  </pic:blipFill>
                  <pic:spPr bwMode="auto">
                    <a:xfrm>
                      <a:off x="0" y="0"/>
                      <a:ext cx="7750810" cy="10058400"/>
                    </a:xfrm>
                    <a:prstGeom prst="rect">
                      <a:avLst/>
                    </a:prstGeom>
                    <a:noFill/>
                    <a:ln w="9525">
                      <a:noFill/>
                      <a:miter lim="800000"/>
                      <a:headEnd/>
                      <a:tailEnd/>
                    </a:ln>
                  </pic:spPr>
                </pic:pic>
              </a:graphicData>
            </a:graphic>
          </wp:anchor>
        </w:drawing>
      </w:r>
      <w:r w:rsidR="00FE3AB9">
        <w:rPr>
          <w:rFonts w:ascii="Arial" w:hAnsi="Arial"/>
        </w:rPr>
        <w:br w:type="page"/>
      </w:r>
    </w:p>
    <w:p w:rsidR="00FE3AB9" w:rsidRDefault="00A3067A">
      <w:pPr>
        <w:rPr>
          <w:rFonts w:ascii="Arial" w:hAnsi="Arial"/>
        </w:rPr>
      </w:pPr>
      <w:r w:rsidRPr="00A3067A">
        <w:rPr>
          <w:rFonts w:ascii="Arial" w:hAnsi="Arial" w:cs="Arial"/>
          <w:noProof/>
          <w:color w:val="211D1E"/>
          <w:sz w:val="16"/>
          <w:szCs w:val="16"/>
        </w:rPr>
        <w:pict>
          <v:shape id="_x0000_s1058" type="#_x0000_t202" style="position:absolute;margin-left:204.35pt;margin-top:688.05pt;width:107.5pt;height:31.45pt;z-index:251699200;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mso-position-horizontal-col-start:0;mso-width-col-span:0;v-text-anchor:top" stroked="f">
            <v:textbox>
              <w:txbxContent>
                <w:p w:rsidR="00DE680E" w:rsidRDefault="00DE680E"/>
              </w:txbxContent>
            </v:textbox>
          </v:shape>
        </w:pict>
      </w:r>
      <w:r w:rsidRPr="00A3067A">
        <w:rPr>
          <w:rFonts w:ascii="Arial" w:hAnsi="Arial" w:cs="Arial"/>
          <w:noProof/>
          <w:color w:val="211D1E"/>
          <w:sz w:val="16"/>
          <w:szCs w:val="16"/>
        </w:rPr>
        <w:pict>
          <v:shape id="_x0000_s1057" type="#_x0000_t202" style="position:absolute;margin-left:55.25pt;margin-top:662.7pt;width:179.5pt;height:56.8pt;z-index:251698176;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mso-position-horizontal-col-start:0;mso-width-col-span:0;v-text-anchor:top" stroked="f">
            <v:textbox>
              <w:txbxContent>
                <w:p w:rsidR="00DE680E" w:rsidRDefault="00DE680E" w:rsidP="00EA1E6B">
                  <w:pPr>
                    <w:spacing w:after="0" w:line="240" w:lineRule="auto"/>
                    <w:rPr>
                      <w:rFonts w:ascii="Arial Narrow" w:hAnsi="Arial Narrow"/>
                      <w:sz w:val="18"/>
                    </w:rPr>
                  </w:pPr>
                  <w:r>
                    <w:rPr>
                      <w:rFonts w:ascii="Arial Narrow" w:hAnsi="Arial Narrow"/>
                      <w:sz w:val="18"/>
                    </w:rPr>
                    <w:t>The City reserves the right to modify these exhibits at any time</w:t>
                  </w:r>
                </w:p>
                <w:p w:rsidR="00DE680E" w:rsidRPr="00EA1E6B" w:rsidRDefault="00DE680E" w:rsidP="00EA1E6B">
                  <w:pPr>
                    <w:spacing w:after="0" w:line="240" w:lineRule="auto"/>
                    <w:rPr>
                      <w:rFonts w:ascii="Arial Narrow" w:hAnsi="Arial Narrow"/>
                      <w:sz w:val="18"/>
                    </w:rPr>
                  </w:pPr>
                </w:p>
              </w:txbxContent>
            </v:textbox>
          </v:shape>
        </w:pict>
      </w:r>
      <w:r w:rsidR="00397D38">
        <w:rPr>
          <w:rFonts w:ascii="Arial" w:hAnsi="Arial" w:cs="Arial"/>
          <w:noProof/>
          <w:color w:val="211D1E"/>
          <w:sz w:val="16"/>
          <w:szCs w:val="16"/>
        </w:rPr>
        <w:drawing>
          <wp:inline distT="0" distB="0" distL="0" distR="0">
            <wp:extent cx="6858000" cy="8912193"/>
            <wp:effectExtent l="19050" t="0" r="0" b="0"/>
            <wp:docPr id="70"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0" cstate="print"/>
                    <a:srcRect/>
                    <a:stretch>
                      <a:fillRect/>
                    </a:stretch>
                  </pic:blipFill>
                  <pic:spPr bwMode="auto">
                    <a:xfrm>
                      <a:off x="0" y="0"/>
                      <a:ext cx="6858000" cy="8912193"/>
                    </a:xfrm>
                    <a:prstGeom prst="rect">
                      <a:avLst/>
                    </a:prstGeom>
                    <a:noFill/>
                    <a:ln w="9525">
                      <a:noFill/>
                      <a:miter lim="800000"/>
                      <a:headEnd/>
                      <a:tailEnd/>
                    </a:ln>
                  </pic:spPr>
                </pic:pic>
              </a:graphicData>
            </a:graphic>
          </wp:inline>
        </w:drawing>
      </w:r>
    </w:p>
    <w:p w:rsidR="00FE3AB9" w:rsidRDefault="00FE3AB9">
      <w:pPr>
        <w:rPr>
          <w:rFonts w:ascii="Arial" w:hAnsi="Arial"/>
        </w:rPr>
      </w:pPr>
      <w:r>
        <w:rPr>
          <w:rFonts w:ascii="Arial" w:hAnsi="Arial"/>
        </w:rPr>
        <w:br w:type="page"/>
      </w:r>
      <w:r w:rsidR="00A3067A" w:rsidRPr="00A3067A">
        <w:rPr>
          <w:rFonts w:ascii="Arial" w:hAnsi="Arial" w:cs="Arial"/>
          <w:noProof/>
          <w:color w:val="211D1E"/>
          <w:sz w:val="16"/>
          <w:szCs w:val="16"/>
        </w:rPr>
        <w:pict>
          <v:shape id="_x0000_s1044" type="#_x0000_t202" style="position:absolute;margin-left:175.95pt;margin-top:690.1pt;width:97.35pt;height:20.25pt;z-index:251684864" stroked="f">
            <v:textbox>
              <w:txbxContent>
                <w:p w:rsidR="00DE680E" w:rsidRDefault="00DE680E"/>
              </w:txbxContent>
            </v:textbox>
          </v:shape>
        </w:pict>
      </w:r>
      <w:r w:rsidR="00A3067A" w:rsidRPr="00A3067A">
        <w:rPr>
          <w:rFonts w:ascii="Arial" w:hAnsi="Arial" w:cs="Arial"/>
          <w:noProof/>
          <w:color w:val="211D1E"/>
          <w:sz w:val="16"/>
          <w:szCs w:val="16"/>
        </w:rPr>
        <w:pict>
          <v:shape id="_x0000_s1043" type="#_x0000_t202" style="position:absolute;margin-left:26.6pt;margin-top:663.75pt;width:166.35pt;height:38.5pt;z-index:251683840" stroked="f">
            <v:textbox>
              <w:txbxContent>
                <w:p w:rsidR="00DE680E" w:rsidRDefault="00DE680E" w:rsidP="003244B5">
                  <w:pPr>
                    <w:rPr>
                      <w:rFonts w:ascii="Arial Narrow" w:hAnsi="Arial Narrow"/>
                      <w:sz w:val="18"/>
                    </w:rPr>
                  </w:pPr>
                  <w:r>
                    <w:rPr>
                      <w:rFonts w:ascii="Arial Narrow" w:hAnsi="Arial Narrow"/>
                      <w:sz w:val="18"/>
                    </w:rPr>
                    <w:t>City reserves the right to modify these exhibits at any time</w:t>
                  </w:r>
                </w:p>
                <w:p w:rsidR="00DE680E" w:rsidRPr="00AB33FF" w:rsidRDefault="00DE680E" w:rsidP="003244B5">
                  <w:pPr>
                    <w:rPr>
                      <w:rFonts w:ascii="Arial Narrow" w:hAnsi="Arial Narrow"/>
                      <w:sz w:val="18"/>
                    </w:rPr>
                  </w:pPr>
                </w:p>
              </w:txbxContent>
            </v:textbox>
          </v:shape>
        </w:pict>
      </w:r>
      <w:r w:rsidR="00397D38">
        <w:rPr>
          <w:rFonts w:ascii="Arial" w:hAnsi="Arial" w:cs="Arial"/>
          <w:noProof/>
          <w:color w:val="211D1E"/>
          <w:sz w:val="16"/>
          <w:szCs w:val="16"/>
        </w:rPr>
        <w:drawing>
          <wp:inline distT="0" distB="0" distL="0" distR="0">
            <wp:extent cx="6858000" cy="8912193"/>
            <wp:effectExtent l="19050" t="0" r="0" b="0"/>
            <wp:docPr id="73"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1" cstate="print"/>
                    <a:srcRect/>
                    <a:stretch>
                      <a:fillRect/>
                    </a:stretch>
                  </pic:blipFill>
                  <pic:spPr bwMode="auto">
                    <a:xfrm>
                      <a:off x="0" y="0"/>
                      <a:ext cx="6858000" cy="8912193"/>
                    </a:xfrm>
                    <a:prstGeom prst="rect">
                      <a:avLst/>
                    </a:prstGeom>
                    <a:noFill/>
                    <a:ln w="9525">
                      <a:noFill/>
                      <a:miter lim="800000"/>
                      <a:headEnd/>
                      <a:tailEnd/>
                    </a:ln>
                  </pic:spPr>
                </pic:pic>
              </a:graphicData>
            </a:graphic>
          </wp:inline>
        </w:drawing>
      </w:r>
      <w:r w:rsidR="00A3067A" w:rsidRPr="00A3067A">
        <w:rPr>
          <w:rFonts w:ascii="Arial" w:hAnsi="Arial" w:cs="Arial"/>
          <w:noProof/>
          <w:color w:val="211D1E"/>
          <w:sz w:val="16"/>
          <w:szCs w:val="16"/>
        </w:rPr>
        <w:pict>
          <v:shape id="_x0000_s1046" type="#_x0000_t202" style="position:absolute;margin-left:212.45pt;margin-top:685pt;width:92.3pt;height:23.35pt;z-index:251686912;mso-position-horizontal-relative:text;mso-position-vertical-relative:text" stroked="f">
            <v:textbox>
              <w:txbxContent>
                <w:p w:rsidR="00DE680E" w:rsidRDefault="00DE680E"/>
              </w:txbxContent>
            </v:textbox>
          </v:shape>
        </w:pict>
      </w:r>
      <w:r w:rsidR="00A3067A" w:rsidRPr="00A3067A">
        <w:rPr>
          <w:rFonts w:ascii="Arial" w:hAnsi="Arial" w:cs="Arial"/>
          <w:noProof/>
          <w:color w:val="211D1E"/>
          <w:sz w:val="16"/>
          <w:szCs w:val="16"/>
        </w:rPr>
        <w:pict>
          <v:shape id="_x0000_s1045" type="#_x0000_t202" style="position:absolute;margin-left:62.05pt;margin-top:664.75pt;width:166.35pt;height:38.5pt;z-index:251685888;mso-position-horizontal-relative:text;mso-position-vertical-relative:text" stroked="f">
            <v:textbox>
              <w:txbxContent>
                <w:p w:rsidR="00DE680E" w:rsidRDefault="00DE680E" w:rsidP="003244B5">
                  <w:pPr>
                    <w:rPr>
                      <w:rFonts w:ascii="Arial Narrow" w:hAnsi="Arial Narrow"/>
                      <w:sz w:val="18"/>
                    </w:rPr>
                  </w:pPr>
                  <w:r>
                    <w:rPr>
                      <w:rFonts w:ascii="Arial Narrow" w:hAnsi="Arial Narrow"/>
                      <w:sz w:val="18"/>
                    </w:rPr>
                    <w:t>City reserves the right to modify these exhibits at any time</w:t>
                  </w:r>
                </w:p>
                <w:p w:rsidR="00DE680E" w:rsidRPr="00AB33FF" w:rsidRDefault="00DE680E" w:rsidP="003244B5">
                  <w:pPr>
                    <w:rPr>
                      <w:rFonts w:ascii="Arial Narrow" w:hAnsi="Arial Narrow"/>
                      <w:sz w:val="18"/>
                    </w:rPr>
                  </w:pPr>
                </w:p>
              </w:txbxContent>
            </v:textbox>
          </v:shape>
        </w:pict>
      </w:r>
      <w:r w:rsidR="00397D38">
        <w:rPr>
          <w:rFonts w:ascii="Arial" w:hAnsi="Arial" w:cs="Arial"/>
          <w:noProof/>
          <w:color w:val="211D1E"/>
          <w:sz w:val="16"/>
          <w:szCs w:val="16"/>
        </w:rPr>
        <w:drawing>
          <wp:inline distT="0" distB="0" distL="0" distR="0">
            <wp:extent cx="6858000" cy="8912193"/>
            <wp:effectExtent l="19050" t="0" r="0" b="0"/>
            <wp:docPr id="76"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2" cstate="print"/>
                    <a:srcRect/>
                    <a:stretch>
                      <a:fillRect/>
                    </a:stretch>
                  </pic:blipFill>
                  <pic:spPr bwMode="auto">
                    <a:xfrm>
                      <a:off x="0" y="0"/>
                      <a:ext cx="6858000" cy="8912193"/>
                    </a:xfrm>
                    <a:prstGeom prst="rect">
                      <a:avLst/>
                    </a:prstGeom>
                    <a:noFill/>
                    <a:ln w="9525">
                      <a:noFill/>
                      <a:miter lim="800000"/>
                      <a:headEnd/>
                      <a:tailEnd/>
                    </a:ln>
                  </pic:spPr>
                </pic:pic>
              </a:graphicData>
            </a:graphic>
          </wp:inline>
        </w:drawing>
      </w:r>
    </w:p>
    <w:p w:rsidR="00FE3AB9" w:rsidRDefault="00A3067A">
      <w:pPr>
        <w:rPr>
          <w:rFonts w:ascii="Arial" w:hAnsi="Arial"/>
        </w:rPr>
      </w:pPr>
      <w:r>
        <w:rPr>
          <w:rFonts w:ascii="Arial" w:hAnsi="Arial"/>
          <w:noProof/>
        </w:rPr>
        <w:pict>
          <v:shape id="_x0000_s1048" type="#_x0000_t202" style="position:absolute;margin-left:187.1pt;margin-top:731.65pt;width:109.5pt;height:25.35pt;z-index:251688960" stroked="f">
            <v:textbox>
              <w:txbxContent>
                <w:p w:rsidR="00DE680E" w:rsidRDefault="00DE680E"/>
              </w:txbxContent>
            </v:textbox>
          </v:shape>
        </w:pict>
      </w:r>
      <w:r>
        <w:rPr>
          <w:rFonts w:ascii="Arial" w:hAnsi="Arial"/>
          <w:noProof/>
        </w:rPr>
        <w:pict>
          <v:shape id="_x0000_s1047" type="#_x0000_t202" style="position:absolute;margin-left:44.85pt;margin-top:710.4pt;width:166.35pt;height:46.6pt;z-index:251687936" stroked="f">
            <v:textbox>
              <w:txbxContent>
                <w:p w:rsidR="00DE680E" w:rsidRDefault="00DE680E" w:rsidP="003244B5">
                  <w:pPr>
                    <w:rPr>
                      <w:rFonts w:ascii="Arial Narrow" w:hAnsi="Arial Narrow"/>
                      <w:sz w:val="18"/>
                    </w:rPr>
                  </w:pPr>
                  <w:r>
                    <w:rPr>
                      <w:rFonts w:ascii="Arial Narrow" w:hAnsi="Arial Narrow"/>
                      <w:sz w:val="18"/>
                    </w:rPr>
                    <w:t>City reserves the right to modify these exhibits at any time</w:t>
                  </w:r>
                </w:p>
                <w:p w:rsidR="00DE680E" w:rsidRPr="00AB33FF" w:rsidRDefault="00DE680E" w:rsidP="003244B5">
                  <w:pPr>
                    <w:rPr>
                      <w:rFonts w:ascii="Arial Narrow" w:hAnsi="Arial Narrow"/>
                      <w:sz w:val="18"/>
                    </w:rPr>
                  </w:pPr>
                </w:p>
              </w:txbxContent>
            </v:textbox>
          </v:shape>
        </w:pict>
      </w:r>
      <w:r w:rsidR="00397D38">
        <w:rPr>
          <w:rFonts w:ascii="Arial" w:hAnsi="Arial"/>
          <w:noProof/>
        </w:rPr>
        <w:drawing>
          <wp:anchor distT="0" distB="0" distL="114300" distR="114300" simplePos="0" relativeHeight="251664384" behindDoc="1" locked="0" layoutInCell="1" allowOverlap="1">
            <wp:simplePos x="0" y="0"/>
            <wp:positionH relativeFrom="column">
              <wp:posOffset>26035</wp:posOffset>
            </wp:positionH>
            <wp:positionV relativeFrom="paragraph">
              <wp:posOffset>0</wp:posOffset>
            </wp:positionV>
            <wp:extent cx="7743825" cy="10058400"/>
            <wp:effectExtent l="19050" t="0" r="9525" b="0"/>
            <wp:wrapTight wrapText="bothSides">
              <wp:wrapPolygon edited="0">
                <wp:start x="-53" y="0"/>
                <wp:lineTo x="-53" y="21559"/>
                <wp:lineTo x="21627" y="21559"/>
                <wp:lineTo x="21627" y="0"/>
                <wp:lineTo x="-53" y="0"/>
              </wp:wrapPolygon>
            </wp:wrapTight>
            <wp:docPr id="29"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3" cstate="print"/>
                    <a:srcRect/>
                    <a:stretch>
                      <a:fillRect/>
                    </a:stretch>
                  </pic:blipFill>
                  <pic:spPr bwMode="auto">
                    <a:xfrm>
                      <a:off x="0" y="0"/>
                      <a:ext cx="7743825" cy="10058400"/>
                    </a:xfrm>
                    <a:prstGeom prst="rect">
                      <a:avLst/>
                    </a:prstGeom>
                    <a:noFill/>
                    <a:ln w="9525">
                      <a:noFill/>
                      <a:miter lim="800000"/>
                      <a:headEnd/>
                      <a:tailEnd/>
                    </a:ln>
                  </pic:spPr>
                </pic:pic>
              </a:graphicData>
            </a:graphic>
          </wp:anchor>
        </w:drawing>
      </w:r>
      <w:r w:rsidR="00FE3AB9">
        <w:rPr>
          <w:rFonts w:ascii="Arial" w:hAnsi="Arial"/>
        </w:rPr>
        <w:br w:type="page"/>
      </w:r>
    </w:p>
    <w:p w:rsidR="001115B4" w:rsidRDefault="00A3067A" w:rsidP="00FE3AB9">
      <w:pPr>
        <w:rPr>
          <w:rFonts w:ascii="Arial" w:hAnsi="Arial"/>
        </w:rPr>
      </w:pPr>
      <w:r>
        <w:rPr>
          <w:rFonts w:ascii="Arial" w:hAnsi="Arial"/>
          <w:noProof/>
        </w:rPr>
        <w:pict>
          <v:shape id="_x0000_s1050" type="#_x0000_t202" style="position:absolute;margin-left:182.05pt;margin-top:686.05pt;width:85.15pt;height:23.3pt;z-index:251691008" stroked="f">
            <v:textbox>
              <w:txbxContent>
                <w:p w:rsidR="00DE680E" w:rsidRDefault="00DE680E"/>
              </w:txbxContent>
            </v:textbox>
          </v:shape>
        </w:pict>
      </w:r>
      <w:r>
        <w:rPr>
          <w:rFonts w:ascii="Arial" w:hAnsi="Arial"/>
          <w:noProof/>
        </w:rPr>
        <w:pict>
          <v:shape id="_x0000_s1049" type="#_x0000_t202" style="position:absolute;margin-left:34.7pt;margin-top:663.75pt;width:166.35pt;height:38.5pt;z-index:251689984" stroked="f">
            <v:textbox>
              <w:txbxContent>
                <w:p w:rsidR="00DE680E" w:rsidRDefault="00DE680E" w:rsidP="003244B5">
                  <w:pPr>
                    <w:rPr>
                      <w:rFonts w:ascii="Arial Narrow" w:hAnsi="Arial Narrow"/>
                      <w:sz w:val="18"/>
                    </w:rPr>
                  </w:pPr>
                  <w:r>
                    <w:rPr>
                      <w:rFonts w:ascii="Arial Narrow" w:hAnsi="Arial Narrow"/>
                      <w:sz w:val="18"/>
                    </w:rPr>
                    <w:t>City reserves the right to modify these exhibits at any time</w:t>
                  </w:r>
                </w:p>
                <w:p w:rsidR="00DE680E" w:rsidRPr="00AB33FF" w:rsidRDefault="00DE680E" w:rsidP="003244B5">
                  <w:pPr>
                    <w:rPr>
                      <w:rFonts w:ascii="Arial Narrow" w:hAnsi="Arial Narrow"/>
                      <w:sz w:val="18"/>
                    </w:rPr>
                  </w:pPr>
                </w:p>
              </w:txbxContent>
            </v:textbox>
          </v:shape>
        </w:pict>
      </w:r>
      <w:r w:rsidR="001115B4">
        <w:rPr>
          <w:rFonts w:ascii="Arial" w:hAnsi="Arial" w:cs="Arial"/>
          <w:noProof/>
          <w:color w:val="211D1E"/>
          <w:sz w:val="16"/>
          <w:szCs w:val="16"/>
        </w:rPr>
        <w:drawing>
          <wp:inline distT="0" distB="0" distL="0" distR="0">
            <wp:extent cx="6858000" cy="8912193"/>
            <wp:effectExtent l="19050" t="0" r="0" b="0"/>
            <wp:docPr id="79"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4" cstate="print"/>
                    <a:srcRect/>
                    <a:stretch>
                      <a:fillRect/>
                    </a:stretch>
                  </pic:blipFill>
                  <pic:spPr bwMode="auto">
                    <a:xfrm>
                      <a:off x="0" y="0"/>
                      <a:ext cx="6858000" cy="8912193"/>
                    </a:xfrm>
                    <a:prstGeom prst="rect">
                      <a:avLst/>
                    </a:prstGeom>
                    <a:noFill/>
                    <a:ln w="9525">
                      <a:noFill/>
                      <a:miter lim="800000"/>
                      <a:headEnd/>
                      <a:tailEnd/>
                    </a:ln>
                  </pic:spPr>
                </pic:pic>
              </a:graphicData>
            </a:graphic>
          </wp:inline>
        </w:drawing>
      </w:r>
    </w:p>
    <w:p w:rsidR="001115B4" w:rsidRDefault="003244B5">
      <w:pPr>
        <w:rPr>
          <w:rFonts w:ascii="Arial" w:hAnsi="Arial"/>
        </w:rPr>
      </w:pPr>
      <w:r>
        <w:rPr>
          <w:rFonts w:ascii="Arial" w:hAnsi="Arial"/>
          <w:noProof/>
        </w:rPr>
        <w:drawing>
          <wp:anchor distT="0" distB="0" distL="114300" distR="114300" simplePos="0" relativeHeight="251665408" behindDoc="1" locked="0" layoutInCell="1" allowOverlap="1">
            <wp:simplePos x="0" y="0"/>
            <wp:positionH relativeFrom="column">
              <wp:posOffset>-4572000</wp:posOffset>
            </wp:positionH>
            <wp:positionV relativeFrom="paragraph">
              <wp:posOffset>-4835525</wp:posOffset>
            </wp:positionV>
            <wp:extent cx="7759700" cy="10058400"/>
            <wp:effectExtent l="19050" t="0" r="0" b="0"/>
            <wp:wrapTight wrapText="bothSides">
              <wp:wrapPolygon edited="0">
                <wp:start x="-53" y="0"/>
                <wp:lineTo x="-53" y="21559"/>
                <wp:lineTo x="21582" y="21559"/>
                <wp:lineTo x="21582" y="0"/>
                <wp:lineTo x="-53" y="0"/>
              </wp:wrapPolygon>
            </wp:wrapTight>
            <wp:docPr id="30" name="Picture 4" descr="bmp tc-3 last page of do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mp tc-3 last page of doc.jpg"/>
                    <pic:cNvPicPr>
                      <a:picLocks noChangeAspect="1" noChangeArrowheads="1"/>
                    </pic:cNvPicPr>
                  </pic:nvPicPr>
                  <pic:blipFill>
                    <a:blip r:embed="rId35" cstate="print"/>
                    <a:srcRect/>
                    <a:stretch>
                      <a:fillRect/>
                    </a:stretch>
                  </pic:blipFill>
                  <pic:spPr bwMode="auto">
                    <a:xfrm>
                      <a:off x="0" y="0"/>
                      <a:ext cx="7759700" cy="10058400"/>
                    </a:xfrm>
                    <a:prstGeom prst="rect">
                      <a:avLst/>
                    </a:prstGeom>
                    <a:noFill/>
                    <a:ln w="9525">
                      <a:noFill/>
                      <a:miter lim="800000"/>
                      <a:headEnd/>
                      <a:tailEnd/>
                    </a:ln>
                  </pic:spPr>
                </pic:pic>
              </a:graphicData>
            </a:graphic>
          </wp:anchor>
        </w:drawing>
      </w:r>
    </w:p>
    <w:sectPr w:rsidR="001115B4" w:rsidSect="00FB2150">
      <w:pgSz w:w="12240" w:h="15840"/>
      <w:pgMar w:top="720" w:right="720" w:bottom="720" w:left="720"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E680E" w:rsidRDefault="00DE680E" w:rsidP="00FB2150">
      <w:pPr>
        <w:spacing w:after="0" w:line="240" w:lineRule="auto"/>
      </w:pPr>
      <w:r>
        <w:separator/>
      </w:r>
    </w:p>
  </w:endnote>
  <w:endnote w:type="continuationSeparator" w:id="0">
    <w:p w:rsidR="00DE680E" w:rsidRDefault="00DE680E" w:rsidP="00FB215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FFMFB A+ Century Gothic,">
    <w:altName w:val="Century Gothic"/>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Arial Narrow">
    <w:panose1 w:val="020B0606020202030204"/>
    <w:charset w:val="00"/>
    <w:family w:val="swiss"/>
    <w:pitch w:val="variable"/>
    <w:sig w:usb0="00000287" w:usb1="00000800" w:usb2="00000000" w:usb3="00000000" w:csb0="0000009F" w:csb1="00000000"/>
  </w:font>
  <w:font w:name="FFMFC B+ Century Gothic">
    <w:altName w:val="Century Gothic"/>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E680E" w:rsidRDefault="00DE680E" w:rsidP="00FB2150">
      <w:pPr>
        <w:spacing w:after="0" w:line="240" w:lineRule="auto"/>
      </w:pPr>
      <w:r>
        <w:separator/>
      </w:r>
    </w:p>
  </w:footnote>
  <w:footnote w:type="continuationSeparator" w:id="0">
    <w:p w:rsidR="00DE680E" w:rsidRDefault="00DE680E" w:rsidP="00FB215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9" type="#_x0000_t75" style="width:9.75pt;height:9.75pt;visibility:visible;mso-wrap-style:square" o:bullet="t">
        <v:imagedata r:id="rId1" o:title=""/>
      </v:shape>
    </w:pict>
  </w:numPicBullet>
  <w:numPicBullet w:numPicBulletId="1">
    <w:pict>
      <v:shape id="_x0000_i1050" type="#_x0000_t75" style="width:9.75pt;height:9pt;visibility:visible;mso-wrap-style:square" o:bullet="t">
        <v:imagedata r:id="rId2" o:title=""/>
      </v:shape>
    </w:pict>
  </w:numPicBullet>
  <w:abstractNum w:abstractNumId="0">
    <w:nsid w:val="0BA9126E"/>
    <w:multiLevelType w:val="hybridMultilevel"/>
    <w:tmpl w:val="7016904A"/>
    <w:lvl w:ilvl="0" w:tplc="120248A6">
      <w:start w:val="1"/>
      <w:numFmt w:val="bullet"/>
      <w:lvlText w:val=""/>
      <w:lvlPicBulletId w:val="1"/>
      <w:lvlJc w:val="left"/>
      <w:pPr>
        <w:tabs>
          <w:tab w:val="num" w:pos="720"/>
        </w:tabs>
        <w:ind w:left="720" w:hanging="360"/>
      </w:pPr>
      <w:rPr>
        <w:rFonts w:ascii="Symbol" w:hAnsi="Symbol" w:hint="default"/>
      </w:rPr>
    </w:lvl>
    <w:lvl w:ilvl="1" w:tplc="7E54E748" w:tentative="1">
      <w:start w:val="1"/>
      <w:numFmt w:val="bullet"/>
      <w:lvlText w:val=""/>
      <w:lvlJc w:val="left"/>
      <w:pPr>
        <w:tabs>
          <w:tab w:val="num" w:pos="1440"/>
        </w:tabs>
        <w:ind w:left="1440" w:hanging="360"/>
      </w:pPr>
      <w:rPr>
        <w:rFonts w:ascii="Symbol" w:hAnsi="Symbol" w:hint="default"/>
      </w:rPr>
    </w:lvl>
    <w:lvl w:ilvl="2" w:tplc="671E6076" w:tentative="1">
      <w:start w:val="1"/>
      <w:numFmt w:val="bullet"/>
      <w:lvlText w:val=""/>
      <w:lvlJc w:val="left"/>
      <w:pPr>
        <w:tabs>
          <w:tab w:val="num" w:pos="2160"/>
        </w:tabs>
        <w:ind w:left="2160" w:hanging="360"/>
      </w:pPr>
      <w:rPr>
        <w:rFonts w:ascii="Symbol" w:hAnsi="Symbol" w:hint="default"/>
      </w:rPr>
    </w:lvl>
    <w:lvl w:ilvl="3" w:tplc="10669A3A" w:tentative="1">
      <w:start w:val="1"/>
      <w:numFmt w:val="bullet"/>
      <w:lvlText w:val=""/>
      <w:lvlJc w:val="left"/>
      <w:pPr>
        <w:tabs>
          <w:tab w:val="num" w:pos="2880"/>
        </w:tabs>
        <w:ind w:left="2880" w:hanging="360"/>
      </w:pPr>
      <w:rPr>
        <w:rFonts w:ascii="Symbol" w:hAnsi="Symbol" w:hint="default"/>
      </w:rPr>
    </w:lvl>
    <w:lvl w:ilvl="4" w:tplc="3E00CFB6" w:tentative="1">
      <w:start w:val="1"/>
      <w:numFmt w:val="bullet"/>
      <w:lvlText w:val=""/>
      <w:lvlJc w:val="left"/>
      <w:pPr>
        <w:tabs>
          <w:tab w:val="num" w:pos="3600"/>
        </w:tabs>
        <w:ind w:left="3600" w:hanging="360"/>
      </w:pPr>
      <w:rPr>
        <w:rFonts w:ascii="Symbol" w:hAnsi="Symbol" w:hint="default"/>
      </w:rPr>
    </w:lvl>
    <w:lvl w:ilvl="5" w:tplc="03B20A34" w:tentative="1">
      <w:start w:val="1"/>
      <w:numFmt w:val="bullet"/>
      <w:lvlText w:val=""/>
      <w:lvlJc w:val="left"/>
      <w:pPr>
        <w:tabs>
          <w:tab w:val="num" w:pos="4320"/>
        </w:tabs>
        <w:ind w:left="4320" w:hanging="360"/>
      </w:pPr>
      <w:rPr>
        <w:rFonts w:ascii="Symbol" w:hAnsi="Symbol" w:hint="default"/>
      </w:rPr>
    </w:lvl>
    <w:lvl w:ilvl="6" w:tplc="C408E02A" w:tentative="1">
      <w:start w:val="1"/>
      <w:numFmt w:val="bullet"/>
      <w:lvlText w:val=""/>
      <w:lvlJc w:val="left"/>
      <w:pPr>
        <w:tabs>
          <w:tab w:val="num" w:pos="5040"/>
        </w:tabs>
        <w:ind w:left="5040" w:hanging="360"/>
      </w:pPr>
      <w:rPr>
        <w:rFonts w:ascii="Symbol" w:hAnsi="Symbol" w:hint="default"/>
      </w:rPr>
    </w:lvl>
    <w:lvl w:ilvl="7" w:tplc="346C77AC" w:tentative="1">
      <w:start w:val="1"/>
      <w:numFmt w:val="bullet"/>
      <w:lvlText w:val=""/>
      <w:lvlJc w:val="left"/>
      <w:pPr>
        <w:tabs>
          <w:tab w:val="num" w:pos="5760"/>
        </w:tabs>
        <w:ind w:left="5760" w:hanging="360"/>
      </w:pPr>
      <w:rPr>
        <w:rFonts w:ascii="Symbol" w:hAnsi="Symbol" w:hint="default"/>
      </w:rPr>
    </w:lvl>
    <w:lvl w:ilvl="8" w:tplc="9A6E17FC" w:tentative="1">
      <w:start w:val="1"/>
      <w:numFmt w:val="bullet"/>
      <w:lvlText w:val=""/>
      <w:lvlJc w:val="left"/>
      <w:pPr>
        <w:tabs>
          <w:tab w:val="num" w:pos="6480"/>
        </w:tabs>
        <w:ind w:left="6480" w:hanging="360"/>
      </w:pPr>
      <w:rPr>
        <w:rFonts w:ascii="Symbol" w:hAnsi="Symbol" w:hint="default"/>
      </w:rPr>
    </w:lvl>
  </w:abstractNum>
  <w:abstractNum w:abstractNumId="1">
    <w:nsid w:val="0FB8DD2D"/>
    <w:multiLevelType w:val="hybridMultilevel"/>
    <w:tmpl w:val="B4F1D80D"/>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1FEA01B0"/>
    <w:multiLevelType w:val="hybridMultilevel"/>
    <w:tmpl w:val="DC7294C8"/>
    <w:lvl w:ilvl="0" w:tplc="4AF02EEA">
      <w:start w:val="1"/>
      <w:numFmt w:val="bullet"/>
      <w:lvlText w:val=""/>
      <w:lvlPicBulletId w:val="0"/>
      <w:lvlJc w:val="left"/>
      <w:pPr>
        <w:tabs>
          <w:tab w:val="num" w:pos="720"/>
        </w:tabs>
        <w:ind w:left="720" w:hanging="360"/>
      </w:pPr>
      <w:rPr>
        <w:rFonts w:ascii="Symbol" w:hAnsi="Symbol" w:hint="default"/>
      </w:rPr>
    </w:lvl>
    <w:lvl w:ilvl="1" w:tplc="3DB84E6A" w:tentative="1">
      <w:start w:val="1"/>
      <w:numFmt w:val="bullet"/>
      <w:lvlText w:val=""/>
      <w:lvlJc w:val="left"/>
      <w:pPr>
        <w:tabs>
          <w:tab w:val="num" w:pos="1440"/>
        </w:tabs>
        <w:ind w:left="1440" w:hanging="360"/>
      </w:pPr>
      <w:rPr>
        <w:rFonts w:ascii="Symbol" w:hAnsi="Symbol" w:hint="default"/>
      </w:rPr>
    </w:lvl>
    <w:lvl w:ilvl="2" w:tplc="98E89E38" w:tentative="1">
      <w:start w:val="1"/>
      <w:numFmt w:val="bullet"/>
      <w:lvlText w:val=""/>
      <w:lvlJc w:val="left"/>
      <w:pPr>
        <w:tabs>
          <w:tab w:val="num" w:pos="2160"/>
        </w:tabs>
        <w:ind w:left="2160" w:hanging="360"/>
      </w:pPr>
      <w:rPr>
        <w:rFonts w:ascii="Symbol" w:hAnsi="Symbol" w:hint="default"/>
      </w:rPr>
    </w:lvl>
    <w:lvl w:ilvl="3" w:tplc="6BB8DAAC" w:tentative="1">
      <w:start w:val="1"/>
      <w:numFmt w:val="bullet"/>
      <w:lvlText w:val=""/>
      <w:lvlJc w:val="left"/>
      <w:pPr>
        <w:tabs>
          <w:tab w:val="num" w:pos="2880"/>
        </w:tabs>
        <w:ind w:left="2880" w:hanging="360"/>
      </w:pPr>
      <w:rPr>
        <w:rFonts w:ascii="Symbol" w:hAnsi="Symbol" w:hint="default"/>
      </w:rPr>
    </w:lvl>
    <w:lvl w:ilvl="4" w:tplc="949CD212" w:tentative="1">
      <w:start w:val="1"/>
      <w:numFmt w:val="bullet"/>
      <w:lvlText w:val=""/>
      <w:lvlJc w:val="left"/>
      <w:pPr>
        <w:tabs>
          <w:tab w:val="num" w:pos="3600"/>
        </w:tabs>
        <w:ind w:left="3600" w:hanging="360"/>
      </w:pPr>
      <w:rPr>
        <w:rFonts w:ascii="Symbol" w:hAnsi="Symbol" w:hint="default"/>
      </w:rPr>
    </w:lvl>
    <w:lvl w:ilvl="5" w:tplc="9E8CE2AA" w:tentative="1">
      <w:start w:val="1"/>
      <w:numFmt w:val="bullet"/>
      <w:lvlText w:val=""/>
      <w:lvlJc w:val="left"/>
      <w:pPr>
        <w:tabs>
          <w:tab w:val="num" w:pos="4320"/>
        </w:tabs>
        <w:ind w:left="4320" w:hanging="360"/>
      </w:pPr>
      <w:rPr>
        <w:rFonts w:ascii="Symbol" w:hAnsi="Symbol" w:hint="default"/>
      </w:rPr>
    </w:lvl>
    <w:lvl w:ilvl="6" w:tplc="56D23CBA" w:tentative="1">
      <w:start w:val="1"/>
      <w:numFmt w:val="bullet"/>
      <w:lvlText w:val=""/>
      <w:lvlJc w:val="left"/>
      <w:pPr>
        <w:tabs>
          <w:tab w:val="num" w:pos="5040"/>
        </w:tabs>
        <w:ind w:left="5040" w:hanging="360"/>
      </w:pPr>
      <w:rPr>
        <w:rFonts w:ascii="Symbol" w:hAnsi="Symbol" w:hint="default"/>
      </w:rPr>
    </w:lvl>
    <w:lvl w:ilvl="7" w:tplc="1EDEA024" w:tentative="1">
      <w:start w:val="1"/>
      <w:numFmt w:val="bullet"/>
      <w:lvlText w:val=""/>
      <w:lvlJc w:val="left"/>
      <w:pPr>
        <w:tabs>
          <w:tab w:val="num" w:pos="5760"/>
        </w:tabs>
        <w:ind w:left="5760" w:hanging="360"/>
      </w:pPr>
      <w:rPr>
        <w:rFonts w:ascii="Symbol" w:hAnsi="Symbol" w:hint="default"/>
      </w:rPr>
    </w:lvl>
    <w:lvl w:ilvl="8" w:tplc="0ED697C2" w:tentative="1">
      <w:start w:val="1"/>
      <w:numFmt w:val="bullet"/>
      <w:lvlText w:val=""/>
      <w:lvlJc w:val="left"/>
      <w:pPr>
        <w:tabs>
          <w:tab w:val="num" w:pos="6480"/>
        </w:tabs>
        <w:ind w:left="6480" w:hanging="360"/>
      </w:pPr>
      <w:rPr>
        <w:rFonts w:ascii="Symbol" w:hAnsi="Symbol" w:hint="default"/>
      </w:rPr>
    </w:lvl>
  </w:abstractNum>
  <w:abstractNum w:abstractNumId="3">
    <w:nsid w:val="21FD2211"/>
    <w:multiLevelType w:val="hybridMultilevel"/>
    <w:tmpl w:val="2C10AB9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8590EF9"/>
    <w:multiLevelType w:val="hybridMultilevel"/>
    <w:tmpl w:val="B296D428"/>
    <w:lvl w:ilvl="0" w:tplc="A350DF1C">
      <w:start w:val="11"/>
      <w:numFmt w:val="decimal"/>
      <w:lvlText w:val="%1."/>
      <w:lvlJc w:val="left"/>
      <w:pPr>
        <w:ind w:left="720" w:hanging="360"/>
      </w:pPr>
      <w:rPr>
        <w:rFonts w:hint="default"/>
        <w:b/>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F700E45"/>
    <w:multiLevelType w:val="hybridMultilevel"/>
    <w:tmpl w:val="2FB2266E"/>
    <w:lvl w:ilvl="0" w:tplc="8E40ABC0">
      <w:start w:val="1"/>
      <w:numFmt w:val="bullet"/>
      <w:lvlText w:val=""/>
      <w:lvlPicBulletId w:val="0"/>
      <w:lvlJc w:val="left"/>
      <w:pPr>
        <w:tabs>
          <w:tab w:val="num" w:pos="720"/>
        </w:tabs>
        <w:ind w:left="720" w:hanging="360"/>
      </w:pPr>
      <w:rPr>
        <w:rFonts w:ascii="Symbol" w:hAnsi="Symbol" w:hint="default"/>
      </w:rPr>
    </w:lvl>
    <w:lvl w:ilvl="1" w:tplc="93CEB30A" w:tentative="1">
      <w:start w:val="1"/>
      <w:numFmt w:val="bullet"/>
      <w:lvlText w:val=""/>
      <w:lvlJc w:val="left"/>
      <w:pPr>
        <w:tabs>
          <w:tab w:val="num" w:pos="1440"/>
        </w:tabs>
        <w:ind w:left="1440" w:hanging="360"/>
      </w:pPr>
      <w:rPr>
        <w:rFonts w:ascii="Symbol" w:hAnsi="Symbol" w:hint="default"/>
      </w:rPr>
    </w:lvl>
    <w:lvl w:ilvl="2" w:tplc="1DB03ACC" w:tentative="1">
      <w:start w:val="1"/>
      <w:numFmt w:val="bullet"/>
      <w:lvlText w:val=""/>
      <w:lvlJc w:val="left"/>
      <w:pPr>
        <w:tabs>
          <w:tab w:val="num" w:pos="2160"/>
        </w:tabs>
        <w:ind w:left="2160" w:hanging="360"/>
      </w:pPr>
      <w:rPr>
        <w:rFonts w:ascii="Symbol" w:hAnsi="Symbol" w:hint="default"/>
      </w:rPr>
    </w:lvl>
    <w:lvl w:ilvl="3" w:tplc="1E38B9B8" w:tentative="1">
      <w:start w:val="1"/>
      <w:numFmt w:val="bullet"/>
      <w:lvlText w:val=""/>
      <w:lvlJc w:val="left"/>
      <w:pPr>
        <w:tabs>
          <w:tab w:val="num" w:pos="2880"/>
        </w:tabs>
        <w:ind w:left="2880" w:hanging="360"/>
      </w:pPr>
      <w:rPr>
        <w:rFonts w:ascii="Symbol" w:hAnsi="Symbol" w:hint="default"/>
      </w:rPr>
    </w:lvl>
    <w:lvl w:ilvl="4" w:tplc="3A2E6EE0" w:tentative="1">
      <w:start w:val="1"/>
      <w:numFmt w:val="bullet"/>
      <w:lvlText w:val=""/>
      <w:lvlJc w:val="left"/>
      <w:pPr>
        <w:tabs>
          <w:tab w:val="num" w:pos="3600"/>
        </w:tabs>
        <w:ind w:left="3600" w:hanging="360"/>
      </w:pPr>
      <w:rPr>
        <w:rFonts w:ascii="Symbol" w:hAnsi="Symbol" w:hint="default"/>
      </w:rPr>
    </w:lvl>
    <w:lvl w:ilvl="5" w:tplc="F364C6CC" w:tentative="1">
      <w:start w:val="1"/>
      <w:numFmt w:val="bullet"/>
      <w:lvlText w:val=""/>
      <w:lvlJc w:val="left"/>
      <w:pPr>
        <w:tabs>
          <w:tab w:val="num" w:pos="4320"/>
        </w:tabs>
        <w:ind w:left="4320" w:hanging="360"/>
      </w:pPr>
      <w:rPr>
        <w:rFonts w:ascii="Symbol" w:hAnsi="Symbol" w:hint="default"/>
      </w:rPr>
    </w:lvl>
    <w:lvl w:ilvl="6" w:tplc="2B7CA8E8" w:tentative="1">
      <w:start w:val="1"/>
      <w:numFmt w:val="bullet"/>
      <w:lvlText w:val=""/>
      <w:lvlJc w:val="left"/>
      <w:pPr>
        <w:tabs>
          <w:tab w:val="num" w:pos="5040"/>
        </w:tabs>
        <w:ind w:left="5040" w:hanging="360"/>
      </w:pPr>
      <w:rPr>
        <w:rFonts w:ascii="Symbol" w:hAnsi="Symbol" w:hint="default"/>
      </w:rPr>
    </w:lvl>
    <w:lvl w:ilvl="7" w:tplc="3EA22668" w:tentative="1">
      <w:start w:val="1"/>
      <w:numFmt w:val="bullet"/>
      <w:lvlText w:val=""/>
      <w:lvlJc w:val="left"/>
      <w:pPr>
        <w:tabs>
          <w:tab w:val="num" w:pos="5760"/>
        </w:tabs>
        <w:ind w:left="5760" w:hanging="360"/>
      </w:pPr>
      <w:rPr>
        <w:rFonts w:ascii="Symbol" w:hAnsi="Symbol" w:hint="default"/>
      </w:rPr>
    </w:lvl>
    <w:lvl w:ilvl="8" w:tplc="A8684E30" w:tentative="1">
      <w:start w:val="1"/>
      <w:numFmt w:val="bullet"/>
      <w:lvlText w:val=""/>
      <w:lvlJc w:val="left"/>
      <w:pPr>
        <w:tabs>
          <w:tab w:val="num" w:pos="6480"/>
        </w:tabs>
        <w:ind w:left="6480" w:hanging="360"/>
      </w:pPr>
      <w:rPr>
        <w:rFonts w:ascii="Symbol" w:hAnsi="Symbol" w:hint="default"/>
      </w:rPr>
    </w:lvl>
  </w:abstractNum>
  <w:abstractNum w:abstractNumId="6">
    <w:nsid w:val="4017675A"/>
    <w:multiLevelType w:val="hybridMultilevel"/>
    <w:tmpl w:val="810076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C1C75B8"/>
    <w:multiLevelType w:val="hybridMultilevel"/>
    <w:tmpl w:val="B44ECB18"/>
    <w:lvl w:ilvl="0" w:tplc="E7BA9262">
      <w:start w:val="1"/>
      <w:numFmt w:val="bullet"/>
      <w:lvlText w:val=""/>
      <w:lvlPicBulletId w:val="0"/>
      <w:lvlJc w:val="left"/>
      <w:pPr>
        <w:tabs>
          <w:tab w:val="num" w:pos="720"/>
        </w:tabs>
        <w:ind w:left="720" w:hanging="360"/>
      </w:pPr>
      <w:rPr>
        <w:rFonts w:ascii="Symbol" w:hAnsi="Symbol" w:hint="default"/>
      </w:rPr>
    </w:lvl>
    <w:lvl w:ilvl="1" w:tplc="4C3622C0" w:tentative="1">
      <w:start w:val="1"/>
      <w:numFmt w:val="bullet"/>
      <w:lvlText w:val=""/>
      <w:lvlJc w:val="left"/>
      <w:pPr>
        <w:tabs>
          <w:tab w:val="num" w:pos="1440"/>
        </w:tabs>
        <w:ind w:left="1440" w:hanging="360"/>
      </w:pPr>
      <w:rPr>
        <w:rFonts w:ascii="Symbol" w:hAnsi="Symbol" w:hint="default"/>
      </w:rPr>
    </w:lvl>
    <w:lvl w:ilvl="2" w:tplc="A7E20276" w:tentative="1">
      <w:start w:val="1"/>
      <w:numFmt w:val="bullet"/>
      <w:lvlText w:val=""/>
      <w:lvlJc w:val="left"/>
      <w:pPr>
        <w:tabs>
          <w:tab w:val="num" w:pos="2160"/>
        </w:tabs>
        <w:ind w:left="2160" w:hanging="360"/>
      </w:pPr>
      <w:rPr>
        <w:rFonts w:ascii="Symbol" w:hAnsi="Symbol" w:hint="default"/>
      </w:rPr>
    </w:lvl>
    <w:lvl w:ilvl="3" w:tplc="AA668534" w:tentative="1">
      <w:start w:val="1"/>
      <w:numFmt w:val="bullet"/>
      <w:lvlText w:val=""/>
      <w:lvlJc w:val="left"/>
      <w:pPr>
        <w:tabs>
          <w:tab w:val="num" w:pos="2880"/>
        </w:tabs>
        <w:ind w:left="2880" w:hanging="360"/>
      </w:pPr>
      <w:rPr>
        <w:rFonts w:ascii="Symbol" w:hAnsi="Symbol" w:hint="default"/>
      </w:rPr>
    </w:lvl>
    <w:lvl w:ilvl="4" w:tplc="87C2BF46" w:tentative="1">
      <w:start w:val="1"/>
      <w:numFmt w:val="bullet"/>
      <w:lvlText w:val=""/>
      <w:lvlJc w:val="left"/>
      <w:pPr>
        <w:tabs>
          <w:tab w:val="num" w:pos="3600"/>
        </w:tabs>
        <w:ind w:left="3600" w:hanging="360"/>
      </w:pPr>
      <w:rPr>
        <w:rFonts w:ascii="Symbol" w:hAnsi="Symbol" w:hint="default"/>
      </w:rPr>
    </w:lvl>
    <w:lvl w:ilvl="5" w:tplc="779AD82E" w:tentative="1">
      <w:start w:val="1"/>
      <w:numFmt w:val="bullet"/>
      <w:lvlText w:val=""/>
      <w:lvlJc w:val="left"/>
      <w:pPr>
        <w:tabs>
          <w:tab w:val="num" w:pos="4320"/>
        </w:tabs>
        <w:ind w:left="4320" w:hanging="360"/>
      </w:pPr>
      <w:rPr>
        <w:rFonts w:ascii="Symbol" w:hAnsi="Symbol" w:hint="default"/>
      </w:rPr>
    </w:lvl>
    <w:lvl w:ilvl="6" w:tplc="FC5CE574" w:tentative="1">
      <w:start w:val="1"/>
      <w:numFmt w:val="bullet"/>
      <w:lvlText w:val=""/>
      <w:lvlJc w:val="left"/>
      <w:pPr>
        <w:tabs>
          <w:tab w:val="num" w:pos="5040"/>
        </w:tabs>
        <w:ind w:left="5040" w:hanging="360"/>
      </w:pPr>
      <w:rPr>
        <w:rFonts w:ascii="Symbol" w:hAnsi="Symbol" w:hint="default"/>
      </w:rPr>
    </w:lvl>
    <w:lvl w:ilvl="7" w:tplc="2A86B292" w:tentative="1">
      <w:start w:val="1"/>
      <w:numFmt w:val="bullet"/>
      <w:lvlText w:val=""/>
      <w:lvlJc w:val="left"/>
      <w:pPr>
        <w:tabs>
          <w:tab w:val="num" w:pos="5760"/>
        </w:tabs>
        <w:ind w:left="5760" w:hanging="360"/>
      </w:pPr>
      <w:rPr>
        <w:rFonts w:ascii="Symbol" w:hAnsi="Symbol" w:hint="default"/>
      </w:rPr>
    </w:lvl>
    <w:lvl w:ilvl="8" w:tplc="1AD84FE0" w:tentative="1">
      <w:start w:val="1"/>
      <w:numFmt w:val="bullet"/>
      <w:lvlText w:val=""/>
      <w:lvlJc w:val="left"/>
      <w:pPr>
        <w:tabs>
          <w:tab w:val="num" w:pos="6480"/>
        </w:tabs>
        <w:ind w:left="6480" w:hanging="360"/>
      </w:pPr>
      <w:rPr>
        <w:rFonts w:ascii="Symbol" w:hAnsi="Symbol" w:hint="default"/>
      </w:rPr>
    </w:lvl>
  </w:abstractNum>
  <w:abstractNum w:abstractNumId="8">
    <w:nsid w:val="6BCD78CA"/>
    <w:multiLevelType w:val="hybridMultilevel"/>
    <w:tmpl w:val="3C78175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733209D1"/>
    <w:multiLevelType w:val="hybridMultilevel"/>
    <w:tmpl w:val="EB56C6B6"/>
    <w:lvl w:ilvl="0" w:tplc="B08A0D28">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7A9D2683"/>
    <w:multiLevelType w:val="hybridMultilevel"/>
    <w:tmpl w:val="58A402DC"/>
    <w:lvl w:ilvl="0" w:tplc="F0D6EF90">
      <w:start w:val="1"/>
      <w:numFmt w:val="bullet"/>
      <w:lvlText w:val=""/>
      <w:lvlPicBulletId w:val="0"/>
      <w:lvlJc w:val="left"/>
      <w:pPr>
        <w:tabs>
          <w:tab w:val="num" w:pos="720"/>
        </w:tabs>
        <w:ind w:left="720" w:hanging="360"/>
      </w:pPr>
      <w:rPr>
        <w:rFonts w:ascii="Symbol" w:hAnsi="Symbol" w:hint="default"/>
      </w:rPr>
    </w:lvl>
    <w:lvl w:ilvl="1" w:tplc="FD122FE8" w:tentative="1">
      <w:start w:val="1"/>
      <w:numFmt w:val="bullet"/>
      <w:lvlText w:val=""/>
      <w:lvlJc w:val="left"/>
      <w:pPr>
        <w:tabs>
          <w:tab w:val="num" w:pos="1440"/>
        </w:tabs>
        <w:ind w:left="1440" w:hanging="360"/>
      </w:pPr>
      <w:rPr>
        <w:rFonts w:ascii="Symbol" w:hAnsi="Symbol" w:hint="default"/>
      </w:rPr>
    </w:lvl>
    <w:lvl w:ilvl="2" w:tplc="660EAA94" w:tentative="1">
      <w:start w:val="1"/>
      <w:numFmt w:val="bullet"/>
      <w:lvlText w:val=""/>
      <w:lvlJc w:val="left"/>
      <w:pPr>
        <w:tabs>
          <w:tab w:val="num" w:pos="2160"/>
        </w:tabs>
        <w:ind w:left="2160" w:hanging="360"/>
      </w:pPr>
      <w:rPr>
        <w:rFonts w:ascii="Symbol" w:hAnsi="Symbol" w:hint="default"/>
      </w:rPr>
    </w:lvl>
    <w:lvl w:ilvl="3" w:tplc="9EB073BC" w:tentative="1">
      <w:start w:val="1"/>
      <w:numFmt w:val="bullet"/>
      <w:lvlText w:val=""/>
      <w:lvlJc w:val="left"/>
      <w:pPr>
        <w:tabs>
          <w:tab w:val="num" w:pos="2880"/>
        </w:tabs>
        <w:ind w:left="2880" w:hanging="360"/>
      </w:pPr>
      <w:rPr>
        <w:rFonts w:ascii="Symbol" w:hAnsi="Symbol" w:hint="default"/>
      </w:rPr>
    </w:lvl>
    <w:lvl w:ilvl="4" w:tplc="6EA41C32" w:tentative="1">
      <w:start w:val="1"/>
      <w:numFmt w:val="bullet"/>
      <w:lvlText w:val=""/>
      <w:lvlJc w:val="left"/>
      <w:pPr>
        <w:tabs>
          <w:tab w:val="num" w:pos="3600"/>
        </w:tabs>
        <w:ind w:left="3600" w:hanging="360"/>
      </w:pPr>
      <w:rPr>
        <w:rFonts w:ascii="Symbol" w:hAnsi="Symbol" w:hint="default"/>
      </w:rPr>
    </w:lvl>
    <w:lvl w:ilvl="5" w:tplc="F622336C" w:tentative="1">
      <w:start w:val="1"/>
      <w:numFmt w:val="bullet"/>
      <w:lvlText w:val=""/>
      <w:lvlJc w:val="left"/>
      <w:pPr>
        <w:tabs>
          <w:tab w:val="num" w:pos="4320"/>
        </w:tabs>
        <w:ind w:left="4320" w:hanging="360"/>
      </w:pPr>
      <w:rPr>
        <w:rFonts w:ascii="Symbol" w:hAnsi="Symbol" w:hint="default"/>
      </w:rPr>
    </w:lvl>
    <w:lvl w:ilvl="6" w:tplc="13E6E574" w:tentative="1">
      <w:start w:val="1"/>
      <w:numFmt w:val="bullet"/>
      <w:lvlText w:val=""/>
      <w:lvlJc w:val="left"/>
      <w:pPr>
        <w:tabs>
          <w:tab w:val="num" w:pos="5040"/>
        </w:tabs>
        <w:ind w:left="5040" w:hanging="360"/>
      </w:pPr>
      <w:rPr>
        <w:rFonts w:ascii="Symbol" w:hAnsi="Symbol" w:hint="default"/>
      </w:rPr>
    </w:lvl>
    <w:lvl w:ilvl="7" w:tplc="578AE270" w:tentative="1">
      <w:start w:val="1"/>
      <w:numFmt w:val="bullet"/>
      <w:lvlText w:val=""/>
      <w:lvlJc w:val="left"/>
      <w:pPr>
        <w:tabs>
          <w:tab w:val="num" w:pos="5760"/>
        </w:tabs>
        <w:ind w:left="5760" w:hanging="360"/>
      </w:pPr>
      <w:rPr>
        <w:rFonts w:ascii="Symbol" w:hAnsi="Symbol" w:hint="default"/>
      </w:rPr>
    </w:lvl>
    <w:lvl w:ilvl="8" w:tplc="8090B132" w:tentative="1">
      <w:start w:val="1"/>
      <w:numFmt w:val="bullet"/>
      <w:lvlText w:val=""/>
      <w:lvlJc w:val="left"/>
      <w:pPr>
        <w:tabs>
          <w:tab w:val="num" w:pos="6480"/>
        </w:tabs>
        <w:ind w:left="6480" w:hanging="360"/>
      </w:pPr>
      <w:rPr>
        <w:rFonts w:ascii="Symbol" w:hAnsi="Symbol" w:hint="default"/>
      </w:rPr>
    </w:lvl>
  </w:abstractNum>
  <w:num w:numId="1">
    <w:abstractNumId w:val="1"/>
  </w:num>
  <w:num w:numId="2">
    <w:abstractNumId w:val="4"/>
  </w:num>
  <w:num w:numId="3">
    <w:abstractNumId w:val="5"/>
  </w:num>
  <w:num w:numId="4">
    <w:abstractNumId w:val="3"/>
  </w:num>
  <w:num w:numId="5">
    <w:abstractNumId w:val="10"/>
  </w:num>
  <w:num w:numId="6">
    <w:abstractNumId w:val="6"/>
  </w:num>
  <w:num w:numId="7">
    <w:abstractNumId w:val="7"/>
  </w:num>
  <w:num w:numId="8">
    <w:abstractNumId w:val="0"/>
  </w:num>
  <w:num w:numId="9">
    <w:abstractNumId w:val="2"/>
  </w:num>
  <w:num w:numId="10">
    <w:abstractNumId w:val="8"/>
  </w:num>
  <w:num w:numId="11">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seFELayout/>
  </w:compat>
  <w:rsids>
    <w:rsidRoot w:val="00FE3AB9"/>
    <w:rsid w:val="00082F61"/>
    <w:rsid w:val="000D7B0E"/>
    <w:rsid w:val="001115B4"/>
    <w:rsid w:val="00112B5F"/>
    <w:rsid w:val="001C01F3"/>
    <w:rsid w:val="001E6CD7"/>
    <w:rsid w:val="0026672E"/>
    <w:rsid w:val="00275285"/>
    <w:rsid w:val="00295BD1"/>
    <w:rsid w:val="002C27D5"/>
    <w:rsid w:val="0030566A"/>
    <w:rsid w:val="00307B55"/>
    <w:rsid w:val="003244B5"/>
    <w:rsid w:val="0035026D"/>
    <w:rsid w:val="00361972"/>
    <w:rsid w:val="00386B2D"/>
    <w:rsid w:val="00397D38"/>
    <w:rsid w:val="003A3AB3"/>
    <w:rsid w:val="003E07EB"/>
    <w:rsid w:val="003F45DC"/>
    <w:rsid w:val="004A6595"/>
    <w:rsid w:val="004A709F"/>
    <w:rsid w:val="00511D6C"/>
    <w:rsid w:val="005C6B1E"/>
    <w:rsid w:val="005E3730"/>
    <w:rsid w:val="005F7989"/>
    <w:rsid w:val="006467C8"/>
    <w:rsid w:val="00650B54"/>
    <w:rsid w:val="0066168A"/>
    <w:rsid w:val="00723C80"/>
    <w:rsid w:val="007A18A9"/>
    <w:rsid w:val="007A775B"/>
    <w:rsid w:val="007B4559"/>
    <w:rsid w:val="007E2988"/>
    <w:rsid w:val="008A0E52"/>
    <w:rsid w:val="00912128"/>
    <w:rsid w:val="00964B7C"/>
    <w:rsid w:val="009975D6"/>
    <w:rsid w:val="009B2346"/>
    <w:rsid w:val="009B5178"/>
    <w:rsid w:val="00A04896"/>
    <w:rsid w:val="00A1291B"/>
    <w:rsid w:val="00A17037"/>
    <w:rsid w:val="00A3067A"/>
    <w:rsid w:val="00A56D16"/>
    <w:rsid w:val="00AB33FF"/>
    <w:rsid w:val="00AC586C"/>
    <w:rsid w:val="00B1282D"/>
    <w:rsid w:val="00B12AFE"/>
    <w:rsid w:val="00C21771"/>
    <w:rsid w:val="00C306F5"/>
    <w:rsid w:val="00D1654C"/>
    <w:rsid w:val="00D429DA"/>
    <w:rsid w:val="00DE680E"/>
    <w:rsid w:val="00E16FE8"/>
    <w:rsid w:val="00E21294"/>
    <w:rsid w:val="00E2695B"/>
    <w:rsid w:val="00EA1E6B"/>
    <w:rsid w:val="00ED78A0"/>
    <w:rsid w:val="00EF35CA"/>
    <w:rsid w:val="00FB2150"/>
    <w:rsid w:val="00FC7076"/>
    <w:rsid w:val="00FD0044"/>
    <w:rsid w:val="00FE3AB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67"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A709F"/>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FE3AB9"/>
    <w:pPr>
      <w:widowControl w:val="0"/>
      <w:autoSpaceDE w:val="0"/>
      <w:autoSpaceDN w:val="0"/>
      <w:adjustRightInd w:val="0"/>
      <w:spacing w:after="0" w:line="240" w:lineRule="auto"/>
    </w:pPr>
    <w:rPr>
      <w:rFonts w:ascii="FFMFB A+ Century Gothic," w:eastAsia="Times New Roman" w:hAnsi="FFMFB A+ Century Gothic," w:cs="FFMFB A+ Century Gothic,"/>
      <w:color w:val="000000"/>
      <w:sz w:val="24"/>
      <w:szCs w:val="24"/>
    </w:rPr>
  </w:style>
  <w:style w:type="paragraph" w:customStyle="1" w:styleId="CM1">
    <w:name w:val="CM1"/>
    <w:basedOn w:val="Default"/>
    <w:next w:val="Default"/>
    <w:uiPriority w:val="99"/>
    <w:rsid w:val="00FE3AB9"/>
    <w:pPr>
      <w:spacing w:line="391" w:lineRule="atLeast"/>
    </w:pPr>
    <w:rPr>
      <w:rFonts w:cs="Times New Roman"/>
      <w:color w:val="auto"/>
    </w:rPr>
  </w:style>
  <w:style w:type="paragraph" w:customStyle="1" w:styleId="CM13">
    <w:name w:val="CM13"/>
    <w:basedOn w:val="Default"/>
    <w:next w:val="Default"/>
    <w:uiPriority w:val="99"/>
    <w:rsid w:val="00FE3AB9"/>
    <w:rPr>
      <w:rFonts w:cs="Times New Roman"/>
      <w:color w:val="auto"/>
    </w:rPr>
  </w:style>
  <w:style w:type="paragraph" w:customStyle="1" w:styleId="CM2">
    <w:name w:val="CM2"/>
    <w:basedOn w:val="Default"/>
    <w:next w:val="Default"/>
    <w:uiPriority w:val="99"/>
    <w:rsid w:val="00FE3AB9"/>
    <w:pPr>
      <w:spacing w:line="220" w:lineRule="atLeast"/>
    </w:pPr>
    <w:rPr>
      <w:rFonts w:cs="Times New Roman"/>
      <w:color w:val="auto"/>
    </w:rPr>
  </w:style>
  <w:style w:type="paragraph" w:customStyle="1" w:styleId="CM15">
    <w:name w:val="CM15"/>
    <w:basedOn w:val="Default"/>
    <w:next w:val="Default"/>
    <w:uiPriority w:val="99"/>
    <w:rsid w:val="00FE3AB9"/>
    <w:rPr>
      <w:rFonts w:cs="Times New Roman"/>
      <w:color w:val="auto"/>
    </w:rPr>
  </w:style>
  <w:style w:type="paragraph" w:customStyle="1" w:styleId="CM5">
    <w:name w:val="CM5"/>
    <w:basedOn w:val="Default"/>
    <w:next w:val="Default"/>
    <w:uiPriority w:val="99"/>
    <w:rsid w:val="00FE3AB9"/>
    <w:pPr>
      <w:spacing w:line="220" w:lineRule="atLeast"/>
    </w:pPr>
    <w:rPr>
      <w:rFonts w:cs="Times New Roman"/>
      <w:color w:val="auto"/>
    </w:rPr>
  </w:style>
  <w:style w:type="paragraph" w:styleId="BalloonText">
    <w:name w:val="Balloon Text"/>
    <w:basedOn w:val="Normal"/>
    <w:link w:val="BalloonTextChar"/>
    <w:uiPriority w:val="99"/>
    <w:semiHidden/>
    <w:unhideWhenUsed/>
    <w:rsid w:val="00FE3A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E3AB9"/>
    <w:rPr>
      <w:rFonts w:ascii="Tahoma" w:hAnsi="Tahoma" w:cs="Tahoma"/>
      <w:sz w:val="16"/>
      <w:szCs w:val="16"/>
    </w:rPr>
  </w:style>
  <w:style w:type="paragraph" w:styleId="Header">
    <w:name w:val="header"/>
    <w:basedOn w:val="Normal"/>
    <w:link w:val="HeaderChar"/>
    <w:uiPriority w:val="99"/>
    <w:semiHidden/>
    <w:unhideWhenUsed/>
    <w:rsid w:val="00FB2150"/>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FB2150"/>
  </w:style>
  <w:style w:type="paragraph" w:styleId="Footer">
    <w:name w:val="footer"/>
    <w:basedOn w:val="Normal"/>
    <w:link w:val="FooterChar"/>
    <w:uiPriority w:val="99"/>
    <w:semiHidden/>
    <w:unhideWhenUsed/>
    <w:rsid w:val="00FB2150"/>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FB2150"/>
  </w:style>
  <w:style w:type="character" w:styleId="Hyperlink">
    <w:name w:val="Hyperlink"/>
    <w:basedOn w:val="DefaultParagraphFont"/>
    <w:uiPriority w:val="99"/>
    <w:unhideWhenUsed/>
    <w:rsid w:val="00EF35CA"/>
    <w:rPr>
      <w:color w:val="0000FF" w:themeColor="hyperlink"/>
      <w:u w:val="single"/>
    </w:rPr>
  </w:style>
  <w:style w:type="paragraph" w:styleId="ListParagraph">
    <w:name w:val="List Paragraph"/>
    <w:basedOn w:val="Normal"/>
    <w:uiPriority w:val="34"/>
    <w:qFormat/>
    <w:rsid w:val="00386B2D"/>
    <w:pPr>
      <w:ind w:left="720"/>
      <w:contextualSpacing/>
    </w:pPr>
    <w:rPr>
      <w:rFonts w:eastAsiaTheme="minorHAnsi"/>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eservices@cityofarcata.org" TargetMode="External"/><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image" Target="media/image14.jpeg"/><Relationship Id="rId34" Type="http://schemas.openxmlformats.org/officeDocument/2006/relationships/image" Target="media/image27.jpeg"/><Relationship Id="rId7" Type="http://schemas.openxmlformats.org/officeDocument/2006/relationships/image" Target="media/image3.gif"/><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webSettings" Target="webSettings.xml"/><Relationship Id="rId9" Type="http://schemas.openxmlformats.org/officeDocument/2006/relationships/hyperlink" Target="http://www.dot.ca.gov/hq/construc/stormwater/CSBMPM_303_Final.pdf" TargetMode="External"/><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116</TotalTime>
  <Pages>24</Pages>
  <Words>1421</Words>
  <Characters>8103</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9505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Diana Cooper</dc:creator>
  <cp:keywords/>
  <dc:description/>
  <cp:lastModifiedBy>jneander</cp:lastModifiedBy>
  <cp:revision>6</cp:revision>
  <cp:lastPrinted>2014-07-10T17:09:00Z</cp:lastPrinted>
  <dcterms:created xsi:type="dcterms:W3CDTF">2014-07-22T22:55:00Z</dcterms:created>
  <dcterms:modified xsi:type="dcterms:W3CDTF">2014-07-24T20:30:00Z</dcterms:modified>
</cp:coreProperties>
</file>